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87" w:rsidRPr="00AD3C87" w:rsidRDefault="00AD3C87" w:rsidP="00AD3C87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AD3C87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AD3C87" w:rsidRPr="00AD3C87" w:rsidRDefault="00AD3C87" w:rsidP="00AD3C87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AD3C87">
        <w:rPr>
          <w:b/>
          <w:bCs/>
          <w:sz w:val="28"/>
          <w:szCs w:val="28"/>
        </w:rPr>
        <w:t>‌Министерство образования Московской области‌‌</w:t>
      </w:r>
      <w:r w:rsidRPr="00AD3C87">
        <w:rPr>
          <w:b/>
          <w:bCs/>
          <w:color w:val="333333"/>
          <w:sz w:val="16"/>
          <w:szCs w:val="16"/>
        </w:rPr>
        <w:t> </w:t>
      </w:r>
    </w:p>
    <w:p w:rsidR="00AD3C87" w:rsidRPr="00AD3C87" w:rsidRDefault="00AD3C87" w:rsidP="00AD3C87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AD3C87">
        <w:rPr>
          <w:b/>
          <w:bCs/>
          <w:sz w:val="28"/>
          <w:szCs w:val="28"/>
          <w:shd w:val="clear" w:color="auto" w:fill="FFFFFF"/>
        </w:rPr>
        <w:t>‌Одинцовский городской округ Московской области‌</w:t>
      </w:r>
      <w:r w:rsidRPr="00AD3C87">
        <w:rPr>
          <w:color w:val="333333"/>
          <w:sz w:val="21"/>
          <w:szCs w:val="21"/>
        </w:rPr>
        <w:t>​</w:t>
      </w:r>
    </w:p>
    <w:p w:rsidR="00AD3C87" w:rsidRPr="00AD3C87" w:rsidRDefault="00AD3C87" w:rsidP="00AD3C87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AD3C87">
        <w:rPr>
          <w:b/>
          <w:bCs/>
          <w:sz w:val="28"/>
          <w:szCs w:val="28"/>
        </w:rPr>
        <w:t>МБОУ Одинцовская СОШ №3</w:t>
      </w:r>
    </w:p>
    <w:p w:rsidR="00AD3C87" w:rsidRDefault="00AD3C87">
      <w:pPr>
        <w:spacing w:after="16" w:line="259" w:lineRule="auto"/>
        <w:ind w:left="567" w:firstLine="0"/>
        <w:jc w:val="left"/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072"/>
        <w:gridCol w:w="3136"/>
      </w:tblGrid>
      <w:tr w:rsidR="00AD3C87" w:rsidRPr="00AD3C87" w:rsidTr="00AD3C87">
        <w:trPr>
          <w:trHeight w:val="2699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«Утверждаю»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Директор МБОУ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 xml:space="preserve">Одинцовской 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СОШ №3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_______Никонов Д.Ю.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 xml:space="preserve">Приказ №___301__ 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«__01__»____09_____2022 г.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«Согласовано»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Заместитель директора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школы по УВР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__________Куликова Л.Н.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Протокол № 1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«__30__»____08_____2022 г.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«Рассмотрено»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На ШМО учителей математики, физики</w:t>
            </w:r>
            <w:r w:rsidRPr="00AD3C87">
              <w:rPr>
                <w:b/>
                <w:color w:val="auto"/>
                <w:szCs w:val="24"/>
              </w:rPr>
              <w:t xml:space="preserve">, </w:t>
            </w:r>
            <w:r w:rsidRPr="00AD3C87">
              <w:rPr>
                <w:color w:val="auto"/>
                <w:szCs w:val="24"/>
              </w:rPr>
              <w:t>информатики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__________Шайтанова Л.Г.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 xml:space="preserve">Протокол №___1__ 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D3C87">
              <w:rPr>
                <w:color w:val="auto"/>
                <w:szCs w:val="24"/>
              </w:rPr>
              <w:t>«__29__»_____08____2022 г.</w:t>
            </w:r>
          </w:p>
          <w:p w:rsidR="00AD3C87" w:rsidRPr="00AD3C87" w:rsidRDefault="00AD3C87" w:rsidP="00AD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AD3C87" w:rsidRDefault="00AD3C87">
      <w:pPr>
        <w:spacing w:after="16" w:line="259" w:lineRule="auto"/>
        <w:ind w:left="567" w:firstLine="0"/>
        <w:jc w:val="left"/>
      </w:pPr>
    </w:p>
    <w:p w:rsidR="00AD3C87" w:rsidRDefault="00AD3C87">
      <w:pPr>
        <w:spacing w:after="16" w:line="259" w:lineRule="auto"/>
        <w:ind w:left="567" w:firstLine="0"/>
        <w:jc w:val="left"/>
      </w:pP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>
        <w:rPr>
          <w:b/>
          <w:bCs/>
          <w:sz w:val="32"/>
          <w:szCs w:val="32"/>
        </w:rPr>
        <w:t>Р</w:t>
      </w:r>
      <w:r w:rsidRPr="00D556E8">
        <w:rPr>
          <w:b/>
          <w:bCs/>
          <w:sz w:val="32"/>
          <w:szCs w:val="32"/>
        </w:rPr>
        <w:t>АБОЧАЯ ПРОГРАММА</w:t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D556E8">
        <w:rPr>
          <w:sz w:val="32"/>
          <w:szCs w:val="32"/>
        </w:rPr>
        <w:t>(ID 2442523)</w:t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D556E8">
        <w:rPr>
          <w:sz w:val="32"/>
          <w:szCs w:val="32"/>
        </w:rPr>
        <w:br/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>
        <w:rPr>
          <w:b/>
          <w:bCs/>
          <w:sz w:val="36"/>
          <w:szCs w:val="36"/>
        </w:rPr>
        <w:t>учебного курса «Вероятность и статистика</w:t>
      </w:r>
      <w:bookmarkStart w:id="0" w:name="_GoBack"/>
      <w:bookmarkEnd w:id="0"/>
      <w:r w:rsidRPr="00D556E8">
        <w:rPr>
          <w:b/>
          <w:bCs/>
          <w:sz w:val="36"/>
          <w:szCs w:val="36"/>
        </w:rPr>
        <w:t>»</w:t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>
        <w:rPr>
          <w:sz w:val="32"/>
          <w:szCs w:val="32"/>
        </w:rPr>
        <w:t>для обучающихся 7-9</w:t>
      </w:r>
      <w:r w:rsidRPr="00D556E8">
        <w:rPr>
          <w:sz w:val="32"/>
          <w:szCs w:val="32"/>
        </w:rPr>
        <w:t xml:space="preserve"> классов</w:t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D556E8">
        <w:rPr>
          <w:sz w:val="32"/>
          <w:szCs w:val="32"/>
        </w:rPr>
        <w:br/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D556E8">
        <w:rPr>
          <w:sz w:val="32"/>
          <w:szCs w:val="32"/>
        </w:rPr>
        <w:br/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D556E8">
        <w:rPr>
          <w:sz w:val="32"/>
          <w:szCs w:val="32"/>
        </w:rPr>
        <w:br/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D556E8">
        <w:rPr>
          <w:sz w:val="32"/>
          <w:szCs w:val="32"/>
        </w:rPr>
        <w:br/>
      </w:r>
    </w:p>
    <w:p w:rsidR="00D556E8" w:rsidRPr="00D556E8" w:rsidRDefault="00D556E8" w:rsidP="00D556E8">
      <w:pPr>
        <w:spacing w:beforeAutospacing="1"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D556E8">
        <w:rPr>
          <w:color w:val="333333"/>
          <w:sz w:val="21"/>
          <w:szCs w:val="21"/>
        </w:rPr>
        <w:t>​</w:t>
      </w:r>
      <w:r w:rsidRPr="00D556E8">
        <w:rPr>
          <w:b/>
          <w:bCs/>
          <w:sz w:val="28"/>
          <w:szCs w:val="28"/>
          <w:shd w:val="clear" w:color="auto" w:fill="FFFFFF"/>
        </w:rPr>
        <w:t>Одинцово‌ 2023</w:t>
      </w:r>
    </w:p>
    <w:p w:rsidR="00AD3C87" w:rsidRDefault="00AD3C87">
      <w:pPr>
        <w:spacing w:after="16" w:line="259" w:lineRule="auto"/>
        <w:ind w:left="567" w:firstLine="0"/>
        <w:jc w:val="left"/>
      </w:pPr>
    </w:p>
    <w:p w:rsidR="00AD3C87" w:rsidRDefault="00AD3C87">
      <w:pPr>
        <w:spacing w:after="16" w:line="259" w:lineRule="auto"/>
        <w:ind w:left="567" w:firstLine="0"/>
        <w:jc w:val="left"/>
      </w:pPr>
    </w:p>
    <w:p w:rsidR="00AD3C87" w:rsidRDefault="00AD3C87">
      <w:pPr>
        <w:spacing w:after="16" w:line="259" w:lineRule="auto"/>
        <w:ind w:left="567" w:firstLine="0"/>
        <w:jc w:val="left"/>
      </w:pPr>
    </w:p>
    <w:p w:rsidR="00AD3C87" w:rsidRDefault="00AD3C87">
      <w:pPr>
        <w:spacing w:after="16" w:line="259" w:lineRule="auto"/>
        <w:ind w:left="567" w:firstLine="0"/>
        <w:jc w:val="left"/>
      </w:pPr>
    </w:p>
    <w:p w:rsidR="00F46640" w:rsidRDefault="009C62F6">
      <w:pPr>
        <w:pStyle w:val="1"/>
        <w:spacing w:after="16"/>
      </w:pPr>
      <w:r>
        <w:t xml:space="preserve">ОГЛАВЛЕНИЕ </w:t>
      </w:r>
    </w:p>
    <w:p w:rsidR="00F46640" w:rsidRDefault="009C62F6">
      <w:pPr>
        <w:spacing w:after="67" w:line="259" w:lineRule="auto"/>
        <w:ind w:left="562" w:firstLine="0"/>
        <w:jc w:val="center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188" w:right="678" w:hanging="68"/>
        <w:jc w:val="left"/>
      </w:pPr>
      <w:r>
        <w:rPr>
          <w:b/>
        </w:rPr>
        <w:t xml:space="preserve">№№ </w:t>
      </w:r>
      <w:r>
        <w:rPr>
          <w:b/>
        </w:rPr>
        <w:tab/>
        <w:t xml:space="preserve">Элементы рабочей программы </w:t>
      </w:r>
      <w:r>
        <w:rPr>
          <w:b/>
        </w:rPr>
        <w:tab/>
        <w:t xml:space="preserve">Страница п/п </w:t>
      </w:r>
    </w:p>
    <w:p w:rsidR="00F46640" w:rsidRDefault="009C62F6">
      <w:pPr>
        <w:spacing w:after="69" w:line="259" w:lineRule="auto"/>
        <w:ind w:left="361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46640" w:rsidRDefault="009C62F6">
      <w:pPr>
        <w:numPr>
          <w:ilvl w:val="0"/>
          <w:numId w:val="1"/>
        </w:numPr>
        <w:spacing w:after="62" w:line="269" w:lineRule="auto"/>
        <w:ind w:hanging="706"/>
        <w:jc w:val="left"/>
      </w:pPr>
      <w:r>
        <w:rPr>
          <w:b/>
        </w:rPr>
        <w:t xml:space="preserve">Пояснительная записка </w:t>
      </w:r>
      <w:r>
        <w:rPr>
          <w:b/>
        </w:rPr>
        <w:tab/>
        <w:t xml:space="preserve">3 </w:t>
      </w:r>
    </w:p>
    <w:p w:rsidR="00F46640" w:rsidRDefault="009C62F6">
      <w:pPr>
        <w:numPr>
          <w:ilvl w:val="0"/>
          <w:numId w:val="1"/>
        </w:numPr>
        <w:spacing w:after="63" w:line="269" w:lineRule="auto"/>
        <w:ind w:hanging="706"/>
        <w:jc w:val="left"/>
      </w:pPr>
      <w:r>
        <w:rPr>
          <w:b/>
        </w:rPr>
        <w:t xml:space="preserve">Общая характеристика учебного предмета </w:t>
      </w:r>
      <w:r>
        <w:rPr>
          <w:b/>
        </w:rPr>
        <w:tab/>
        <w:t xml:space="preserve">3 </w:t>
      </w:r>
    </w:p>
    <w:p w:rsidR="00F46640" w:rsidRDefault="009C62F6">
      <w:pPr>
        <w:numPr>
          <w:ilvl w:val="0"/>
          <w:numId w:val="1"/>
        </w:numPr>
        <w:spacing w:after="60" w:line="269" w:lineRule="auto"/>
        <w:ind w:hanging="706"/>
        <w:jc w:val="left"/>
      </w:pPr>
      <w:r>
        <w:rPr>
          <w:b/>
        </w:rPr>
        <w:t xml:space="preserve">Описание места учебного предмета в учебном </w:t>
      </w:r>
      <w:r>
        <w:rPr>
          <w:b/>
        </w:rPr>
        <w:tab/>
        <w:t xml:space="preserve">4 </w:t>
      </w:r>
    </w:p>
    <w:p w:rsidR="00F46640" w:rsidRDefault="009C62F6">
      <w:pPr>
        <w:spacing w:after="54" w:line="269" w:lineRule="auto"/>
        <w:ind w:left="831" w:hanging="10"/>
        <w:jc w:val="left"/>
      </w:pPr>
      <w:r>
        <w:rPr>
          <w:b/>
        </w:rPr>
        <w:t xml:space="preserve">плане </w:t>
      </w:r>
    </w:p>
    <w:p w:rsidR="00F46640" w:rsidRDefault="009C62F6">
      <w:pPr>
        <w:numPr>
          <w:ilvl w:val="0"/>
          <w:numId w:val="1"/>
        </w:numPr>
        <w:spacing w:after="62" w:line="269" w:lineRule="auto"/>
        <w:ind w:hanging="706"/>
        <w:jc w:val="left"/>
      </w:pPr>
      <w:r>
        <w:rPr>
          <w:b/>
        </w:rPr>
        <w:t xml:space="preserve">Цели изучения данного курса </w:t>
      </w:r>
      <w:r>
        <w:rPr>
          <w:b/>
        </w:rPr>
        <w:tab/>
        <w:t xml:space="preserve">4 </w:t>
      </w:r>
    </w:p>
    <w:p w:rsidR="00F46640" w:rsidRDefault="009C62F6">
      <w:pPr>
        <w:numPr>
          <w:ilvl w:val="0"/>
          <w:numId w:val="1"/>
        </w:numPr>
        <w:spacing w:after="68" w:line="269" w:lineRule="auto"/>
        <w:ind w:hanging="706"/>
        <w:jc w:val="left"/>
      </w:pPr>
      <w:r>
        <w:rPr>
          <w:b/>
        </w:rPr>
        <w:t xml:space="preserve">Планируемые образовательные результаты </w:t>
      </w:r>
      <w:r>
        <w:rPr>
          <w:b/>
        </w:rPr>
        <w:tab/>
        <w:t xml:space="preserve">5 </w:t>
      </w:r>
    </w:p>
    <w:p w:rsidR="00F46640" w:rsidRDefault="009C62F6">
      <w:pPr>
        <w:numPr>
          <w:ilvl w:val="0"/>
          <w:numId w:val="1"/>
        </w:numPr>
        <w:spacing w:after="61" w:line="269" w:lineRule="auto"/>
        <w:ind w:hanging="706"/>
        <w:jc w:val="left"/>
      </w:pPr>
      <w:r>
        <w:rPr>
          <w:b/>
        </w:rPr>
        <w:t xml:space="preserve">Планируемые результаты освоения учебного </w:t>
      </w:r>
      <w:r>
        <w:rPr>
          <w:b/>
        </w:rPr>
        <w:tab/>
        <w:t xml:space="preserve">9 </w:t>
      </w:r>
    </w:p>
    <w:p w:rsidR="00F46640" w:rsidRDefault="009C62F6">
      <w:pPr>
        <w:spacing w:after="53" w:line="269" w:lineRule="auto"/>
        <w:ind w:left="831" w:hanging="10"/>
        <w:jc w:val="left"/>
      </w:pPr>
      <w:r>
        <w:rPr>
          <w:b/>
        </w:rPr>
        <w:t xml:space="preserve">предмета </w:t>
      </w:r>
    </w:p>
    <w:p w:rsidR="00F46640" w:rsidRDefault="009C62F6">
      <w:pPr>
        <w:numPr>
          <w:ilvl w:val="0"/>
          <w:numId w:val="1"/>
        </w:numPr>
        <w:spacing w:after="60" w:line="269" w:lineRule="auto"/>
        <w:ind w:hanging="706"/>
        <w:jc w:val="left"/>
      </w:pPr>
      <w:r>
        <w:rPr>
          <w:b/>
        </w:rPr>
        <w:t xml:space="preserve">Содержание учебного материала </w:t>
      </w:r>
      <w:r>
        <w:rPr>
          <w:b/>
        </w:rPr>
        <w:tab/>
        <w:t xml:space="preserve">10 </w:t>
      </w:r>
    </w:p>
    <w:p w:rsidR="00F46640" w:rsidRDefault="009C62F6">
      <w:pPr>
        <w:numPr>
          <w:ilvl w:val="0"/>
          <w:numId w:val="1"/>
        </w:numPr>
        <w:spacing w:after="29" w:line="269" w:lineRule="auto"/>
        <w:ind w:hanging="706"/>
        <w:jc w:val="left"/>
      </w:pPr>
      <w:r>
        <w:rPr>
          <w:b/>
        </w:rPr>
        <w:t xml:space="preserve">Календарно-тематическое планирование  </w:t>
      </w:r>
      <w:r>
        <w:rPr>
          <w:b/>
        </w:rPr>
        <w:tab/>
        <w:t xml:space="preserve">12 </w:t>
      </w:r>
    </w:p>
    <w:p w:rsidR="00F46640" w:rsidRDefault="009C62F6">
      <w:pPr>
        <w:numPr>
          <w:ilvl w:val="1"/>
          <w:numId w:val="1"/>
        </w:numPr>
        <w:spacing w:after="29" w:line="269" w:lineRule="auto"/>
        <w:ind w:hanging="182"/>
        <w:jc w:val="left"/>
      </w:pPr>
      <w:r>
        <w:rPr>
          <w:b/>
        </w:rPr>
        <w:t xml:space="preserve">класс </w:t>
      </w:r>
      <w:r>
        <w:rPr>
          <w:b/>
        </w:rPr>
        <w:tab/>
        <w:t xml:space="preserve">12 </w:t>
      </w:r>
    </w:p>
    <w:p w:rsidR="00F46640" w:rsidRDefault="009C62F6">
      <w:pPr>
        <w:numPr>
          <w:ilvl w:val="1"/>
          <w:numId w:val="1"/>
        </w:numPr>
        <w:spacing w:after="49" w:line="269" w:lineRule="auto"/>
        <w:ind w:hanging="182"/>
        <w:jc w:val="left"/>
      </w:pPr>
      <w:r>
        <w:rPr>
          <w:b/>
        </w:rPr>
        <w:t>класс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17 </w:t>
      </w:r>
    </w:p>
    <w:p w:rsidR="00F46640" w:rsidRDefault="009C62F6">
      <w:pPr>
        <w:numPr>
          <w:ilvl w:val="1"/>
          <w:numId w:val="1"/>
        </w:numPr>
        <w:spacing w:after="61" w:line="269" w:lineRule="auto"/>
        <w:ind w:hanging="182"/>
        <w:jc w:val="left"/>
      </w:pPr>
      <w:r>
        <w:rPr>
          <w:b/>
        </w:rPr>
        <w:t>класс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23 </w:t>
      </w:r>
    </w:p>
    <w:p w:rsidR="00F46640" w:rsidRDefault="009C62F6">
      <w:pPr>
        <w:numPr>
          <w:ilvl w:val="0"/>
          <w:numId w:val="1"/>
        </w:numPr>
        <w:spacing w:after="68" w:line="269" w:lineRule="auto"/>
        <w:ind w:hanging="706"/>
        <w:jc w:val="left"/>
      </w:pPr>
      <w:r>
        <w:rPr>
          <w:b/>
        </w:rPr>
        <w:t xml:space="preserve">Материально-техническое </w:t>
      </w:r>
      <w:r>
        <w:rPr>
          <w:b/>
        </w:rPr>
        <w:tab/>
        <w:t xml:space="preserve">обеспечение </w:t>
      </w:r>
      <w:r>
        <w:rPr>
          <w:b/>
        </w:rPr>
        <w:tab/>
        <w:t xml:space="preserve">29 </w:t>
      </w:r>
    </w:p>
    <w:p w:rsidR="00F46640" w:rsidRDefault="009C62F6">
      <w:pPr>
        <w:spacing w:after="2" w:line="269" w:lineRule="auto"/>
        <w:ind w:left="831" w:hanging="10"/>
        <w:jc w:val="left"/>
      </w:pPr>
      <w:r>
        <w:rPr>
          <w:b/>
        </w:rPr>
        <w:t xml:space="preserve">образовательного процесса </w:t>
      </w:r>
    </w:p>
    <w:p w:rsidR="00F46640" w:rsidRDefault="009C62F6">
      <w:pPr>
        <w:spacing w:after="16" w:line="259" w:lineRule="auto"/>
        <w:ind w:left="562" w:firstLine="0"/>
        <w:jc w:val="center"/>
      </w:pPr>
      <w:r>
        <w:t xml:space="preserve"> </w:t>
      </w:r>
    </w:p>
    <w:p w:rsidR="00F46640" w:rsidRDefault="009C62F6">
      <w:pPr>
        <w:spacing w:after="71" w:line="259" w:lineRule="auto"/>
        <w:ind w:left="562" w:firstLine="0"/>
        <w:jc w:val="center"/>
      </w:pPr>
      <w:r>
        <w:t xml:space="preserve"> </w:t>
      </w:r>
    </w:p>
    <w:p w:rsidR="00F46640" w:rsidRDefault="00F46640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AD3C87" w:rsidRDefault="00AD3C87">
      <w:pPr>
        <w:spacing w:after="22" w:line="259" w:lineRule="auto"/>
        <w:ind w:left="562" w:firstLine="0"/>
        <w:jc w:val="center"/>
      </w:pPr>
    </w:p>
    <w:p w:rsidR="00F46640" w:rsidRDefault="009C62F6">
      <w:pPr>
        <w:pStyle w:val="2"/>
        <w:spacing w:after="59"/>
        <w:ind w:left="517" w:right="206" w:hanging="10"/>
      </w:pPr>
      <w:r>
        <w:rPr>
          <w:color w:val="000000"/>
        </w:rPr>
        <w:t>1.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ПОЯСНИТЕЛЬНАЯ ЗАПИСКА </w:t>
      </w:r>
    </w:p>
    <w:p w:rsidR="00F46640" w:rsidRDefault="009C62F6">
      <w:pPr>
        <w:ind w:left="-15" w:right="2" w:firstLine="452"/>
      </w:pPr>
      <w:r>
        <w:t xml:space="preserve"> Предмет «Вероятность и статистика» является разделом курса «Математика». Рабочая программа по предмету «Вероятность и статистика» для обучающихся 7—9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:rsidR="00F46640" w:rsidRDefault="009C62F6">
      <w:pPr>
        <w:ind w:left="-15" w:right="2" w:firstLine="452"/>
      </w:pPr>
      <w:r>
        <w:t xml:space="preserve">В рабочей программе учтены идеи и положения Концепции развития математического образования в Российской Федерации. </w:t>
      </w:r>
    </w:p>
    <w:p w:rsidR="00F46640" w:rsidRDefault="009C62F6">
      <w:pPr>
        <w:spacing w:after="74" w:line="259" w:lineRule="auto"/>
        <w:ind w:left="452" w:firstLine="0"/>
        <w:jc w:val="left"/>
      </w:pPr>
      <w:r>
        <w:t xml:space="preserve"> </w:t>
      </w:r>
    </w:p>
    <w:p w:rsidR="00F46640" w:rsidRDefault="009C62F6">
      <w:pPr>
        <w:spacing w:after="2" w:line="269" w:lineRule="auto"/>
        <w:ind w:left="1585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ОБЩАЯ ХАРАКТЕРИСТИКА УЧЕБНОГО ПРЕДМЕТА </w:t>
      </w:r>
    </w:p>
    <w:p w:rsidR="00F46640" w:rsidRDefault="009C62F6">
      <w:pPr>
        <w:ind w:left="-15" w:right="2" w:firstLine="361"/>
      </w:pPr>
      <w:r>
        <w:t xml:space="preserve"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растѐт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F46640" w:rsidRDefault="009C62F6">
      <w:pPr>
        <w:ind w:left="-15" w:right="2" w:firstLine="361"/>
      </w:pPr>
      <w: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F46640" w:rsidRDefault="009C62F6">
      <w:pPr>
        <w:ind w:left="-15" w:right="2" w:firstLine="361"/>
      </w:pPr>
      <w: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</w:t>
      </w:r>
      <w:r>
        <w:lastRenderedPageBreak/>
        <w:t xml:space="preserve">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F46640" w:rsidRDefault="009C62F6">
      <w:pPr>
        <w:ind w:left="-15" w:right="2" w:firstLine="361"/>
      </w:pPr>
      <w: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F46640" w:rsidRDefault="009C62F6">
      <w:pPr>
        <w:ind w:left="-15" w:right="2" w:firstLine="361"/>
      </w:pPr>
      <w: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F46640" w:rsidRDefault="009C62F6">
      <w:pPr>
        <w:ind w:left="-15" w:right="2" w:firstLine="361"/>
      </w:pPr>
      <w: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F46640" w:rsidRDefault="009C62F6">
      <w:pPr>
        <w:spacing w:after="73" w:line="259" w:lineRule="auto"/>
        <w:ind w:left="361" w:firstLine="0"/>
        <w:jc w:val="left"/>
      </w:pPr>
      <w:r>
        <w:t xml:space="preserve"> </w:t>
      </w:r>
    </w:p>
    <w:p w:rsidR="00F46640" w:rsidRDefault="009C62F6">
      <w:pPr>
        <w:spacing w:after="57" w:line="269" w:lineRule="auto"/>
        <w:ind w:left="2080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ОПИСАНИЕ МЕСТА УЧЕБНОГО ПРЕДМЕТА  </w:t>
      </w:r>
    </w:p>
    <w:p w:rsidR="00F46640" w:rsidRDefault="009C62F6">
      <w:pPr>
        <w:pStyle w:val="1"/>
        <w:spacing w:after="16"/>
        <w:ind w:right="121"/>
      </w:pPr>
      <w:r>
        <w:t xml:space="preserve">В УЧЕБНОМ ПЛАНЕ </w:t>
      </w:r>
    </w:p>
    <w:p w:rsidR="00F46640" w:rsidRDefault="009C62F6">
      <w:pPr>
        <w:ind w:left="-15" w:right="2" w:firstLine="361"/>
      </w:pPr>
      <w:r>
        <w:t xml:space="preserve"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</w:t>
      </w:r>
    </w:p>
    <w:p w:rsidR="00F46640" w:rsidRDefault="009C62F6">
      <w:pPr>
        <w:ind w:left="-15" w:right="2" w:firstLine="361"/>
      </w:pPr>
      <w:r>
        <w:t xml:space="preserve">На изучение данного курса отводит 1 учебный час в неделю в течение каждого года обучения, всего 102 учебных часа. </w:t>
      </w:r>
    </w:p>
    <w:p w:rsidR="00F46640" w:rsidRDefault="009C62F6">
      <w:pPr>
        <w:spacing w:after="73" w:line="259" w:lineRule="auto"/>
        <w:ind w:left="361" w:firstLine="0"/>
        <w:jc w:val="left"/>
      </w:pPr>
      <w:r>
        <w:t xml:space="preserve"> </w:t>
      </w:r>
    </w:p>
    <w:p w:rsidR="00F46640" w:rsidRPr="00AD3C87" w:rsidRDefault="009C62F6">
      <w:pPr>
        <w:pStyle w:val="2"/>
        <w:rPr>
          <w:color w:val="auto"/>
        </w:rPr>
      </w:pPr>
      <w:r w:rsidRPr="00AD3C87">
        <w:rPr>
          <w:color w:val="auto"/>
        </w:rPr>
        <w:t>4.</w:t>
      </w:r>
      <w:r w:rsidRPr="00AD3C87">
        <w:rPr>
          <w:rFonts w:ascii="Arial" w:eastAsia="Arial" w:hAnsi="Arial" w:cs="Arial"/>
          <w:color w:val="auto"/>
        </w:rPr>
        <w:t xml:space="preserve"> </w:t>
      </w:r>
      <w:r w:rsidRPr="00AD3C87">
        <w:rPr>
          <w:color w:val="auto"/>
        </w:rPr>
        <w:t xml:space="preserve">ЦЕЛИ ИЗУЧЕНИЯ УЧЕБНОГО КУРСА </w:t>
      </w:r>
    </w:p>
    <w:p w:rsidR="00F46640" w:rsidRDefault="009C62F6">
      <w:pPr>
        <w:ind w:left="-15" w:right="2" w:firstLine="0"/>
      </w:pPr>
      <w:r>
        <w:t xml:space="preserve"> 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</w:t>
      </w:r>
      <w:r>
        <w:lastRenderedPageBreak/>
        <w:t xml:space="preserve">информации необходимо в том числе хорошо сформированное вероятностное и статистическое мышление. </w:t>
      </w:r>
    </w:p>
    <w:p w:rsidR="00F46640" w:rsidRDefault="009C62F6">
      <w:pPr>
        <w:ind w:left="-15" w:right="2" w:firstLine="0"/>
      </w:pPr>
      <w:r>
        <w:t xml:space="preserve">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46640" w:rsidRDefault="009C62F6">
      <w:pPr>
        <w:ind w:left="-15" w:right="2" w:firstLine="0"/>
      </w:pPr>
      <w: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F46640" w:rsidRDefault="009C62F6">
      <w:pPr>
        <w:ind w:left="-15" w:right="2" w:firstLine="0"/>
      </w:pPr>
      <w:r>
        <w:t xml:space="preserve"> В соответствии с данными целями в структуре программы учебного курса «Вероятность и статистика» основной школы выделены следующие содержательнометодические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:rsidR="00F46640" w:rsidRDefault="009C62F6">
      <w:pPr>
        <w:ind w:left="-15" w:right="2" w:firstLine="0"/>
      </w:pPr>
      <w:r>
        <w:t xml:space="preserve">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:rsidR="00F46640" w:rsidRDefault="009C62F6">
      <w:pPr>
        <w:ind w:left="-15" w:right="2" w:firstLine="0"/>
      </w:pPr>
      <w:r>
        <w:t xml:space="preserve">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</w:t>
      </w:r>
    </w:p>
    <w:p w:rsidR="00F46640" w:rsidRDefault="009C62F6">
      <w:pPr>
        <w:ind w:left="-15" w:right="2" w:firstLine="0"/>
      </w:pPr>
      <w:r>
        <w:t xml:space="preserve">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 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</w:r>
    </w:p>
    <w:p w:rsidR="00F46640" w:rsidRDefault="009C62F6">
      <w:pPr>
        <w:spacing w:after="74" w:line="259" w:lineRule="auto"/>
        <w:ind w:left="361" w:firstLine="0"/>
        <w:jc w:val="left"/>
      </w:pPr>
      <w:r>
        <w:lastRenderedPageBreak/>
        <w:t xml:space="preserve"> </w:t>
      </w:r>
    </w:p>
    <w:p w:rsidR="00F46640" w:rsidRDefault="009C62F6">
      <w:pPr>
        <w:spacing w:after="29" w:line="269" w:lineRule="auto"/>
        <w:ind w:left="1533" w:hanging="1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ПЛАНИРУЕМЫЕ ОБРАЗОВАТЕЛЬНЫЕ РЕЗУЛЬТАТЫ</w:t>
      </w:r>
      <w:r>
        <w:rPr>
          <w:b/>
          <w:color w:val="0563C1"/>
        </w:rPr>
        <w:t xml:space="preserve"> </w:t>
      </w:r>
    </w:p>
    <w:p w:rsidR="00F46640" w:rsidRDefault="009C62F6">
      <w:pPr>
        <w:ind w:left="-15" w:right="2" w:firstLine="361"/>
      </w:pPr>
      <w:r>
        <w:t xml:space="preserve">Освоение учебного курса «Вероятность и статистика»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 </w:t>
      </w:r>
    </w:p>
    <w:p w:rsidR="00F46640" w:rsidRDefault="009C62F6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0" w:line="269" w:lineRule="auto"/>
        <w:ind w:left="10" w:hanging="10"/>
        <w:jc w:val="left"/>
      </w:pPr>
      <w:r>
        <w:rPr>
          <w:b/>
        </w:rPr>
        <w:t xml:space="preserve">ЛИЧНОСТНЫЕ РЕЗУЛЬТАТЫ </w:t>
      </w:r>
      <w:r>
        <w:t xml:space="preserve"> </w:t>
      </w:r>
    </w:p>
    <w:p w:rsidR="00F46640" w:rsidRDefault="009C62F6">
      <w:pPr>
        <w:ind w:left="-15" w:right="2" w:firstLine="706"/>
      </w:pPr>
      <w:r>
        <w:t xml:space="preserve">Личностные результаты освоения программы учебного курса «Вероятность и статистика» характеризуются:  </w:t>
      </w:r>
    </w:p>
    <w:p w:rsidR="00F46640" w:rsidRDefault="009C62F6">
      <w:pPr>
        <w:spacing w:after="28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Патриотическое воспитание: </w:t>
      </w:r>
      <w:r>
        <w:t xml:space="preserve">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 </w:t>
      </w:r>
    </w:p>
    <w:p w:rsidR="00F46640" w:rsidRDefault="009C62F6">
      <w:pPr>
        <w:spacing w:after="0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Гражданское и духовно-нравственное воспитание: </w:t>
      </w:r>
      <w:r>
        <w:t xml:space="preserve"> </w:t>
      </w:r>
    </w:p>
    <w:p w:rsidR="00F46640" w:rsidRDefault="009C62F6">
      <w:pPr>
        <w:numPr>
          <w:ilvl w:val="0"/>
          <w:numId w:val="2"/>
        </w:numPr>
        <w:spacing w:after="37"/>
        <w:ind w:right="2" w:hanging="361"/>
      </w:pPr>
      <w: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 </w:t>
      </w:r>
    </w:p>
    <w:p w:rsidR="00F46640" w:rsidRDefault="009C62F6">
      <w:pPr>
        <w:spacing w:after="23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Трудовое воспитание: </w:t>
      </w:r>
      <w:r>
        <w:t xml:space="preserve"> </w:t>
      </w:r>
    </w:p>
    <w:p w:rsidR="00F46640" w:rsidRDefault="009C62F6">
      <w:pPr>
        <w:numPr>
          <w:ilvl w:val="0"/>
          <w:numId w:val="2"/>
        </w:numPr>
        <w:spacing w:after="38"/>
        <w:ind w:right="2" w:hanging="361"/>
      </w:pPr>
      <w: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осознанным выбором и построением индивидуальной траектории образования и жизненных планов с учётом личных интересов и общественных потребностей.  </w:t>
      </w:r>
    </w:p>
    <w:p w:rsidR="00F46640" w:rsidRDefault="009C62F6">
      <w:pPr>
        <w:spacing w:after="17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>Эстетическое воспитание</w:t>
      </w:r>
      <w:r>
        <w:t xml:space="preserve">: 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 </w:t>
      </w:r>
    </w:p>
    <w:p w:rsidR="00F46640" w:rsidRDefault="009C62F6">
      <w:pPr>
        <w:spacing w:after="28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Ценности научного познания: </w:t>
      </w:r>
      <w:r>
        <w:t xml:space="preserve">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еѐ развития и </w:t>
      </w:r>
      <w:r>
        <w:lastRenderedPageBreak/>
        <w:t xml:space="preserve">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 </w:t>
      </w:r>
    </w:p>
    <w:p w:rsidR="00F46640" w:rsidRDefault="009C62F6">
      <w:pPr>
        <w:spacing w:after="0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Физическое воспитание, формирование культуры здоровья и эмоционального благополучия: </w:t>
      </w:r>
      <w:r>
        <w:t xml:space="preserve">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 </w:t>
      </w:r>
    </w:p>
    <w:p w:rsidR="00F46640" w:rsidRDefault="009C62F6">
      <w:pPr>
        <w:spacing w:after="24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Экологическое воспитание: </w:t>
      </w:r>
      <w:r>
        <w:t xml:space="preserve">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 </w:t>
      </w:r>
    </w:p>
    <w:p w:rsidR="00F46640" w:rsidRDefault="009C62F6">
      <w:pPr>
        <w:spacing w:after="0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t xml:space="preserve">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 </w:t>
      </w:r>
    </w:p>
    <w:p w:rsidR="00F46640" w:rsidRDefault="009C62F6">
      <w:pPr>
        <w:numPr>
          <w:ilvl w:val="0"/>
          <w:numId w:val="2"/>
        </w:numPr>
        <w:spacing w:after="37"/>
        <w:ind w:right="2" w:hanging="361"/>
      </w:pPr>
      <w: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 </w:t>
      </w:r>
    </w:p>
    <w:p w:rsidR="00F46640" w:rsidRDefault="009C62F6">
      <w:pPr>
        <w:numPr>
          <w:ilvl w:val="0"/>
          <w:numId w:val="2"/>
        </w:numPr>
        <w:ind w:right="2" w:hanging="361"/>
      </w:pPr>
      <w: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 </w:t>
      </w:r>
    </w:p>
    <w:p w:rsidR="00F46640" w:rsidRDefault="009C62F6">
      <w:pPr>
        <w:spacing w:after="77" w:line="259" w:lineRule="auto"/>
        <w:ind w:left="361" w:firstLine="0"/>
        <w:jc w:val="left"/>
      </w:pPr>
      <w:r>
        <w:t xml:space="preserve"> </w:t>
      </w:r>
    </w:p>
    <w:p w:rsidR="00F46640" w:rsidRDefault="009C62F6">
      <w:pPr>
        <w:spacing w:after="0" w:line="269" w:lineRule="auto"/>
        <w:ind w:left="10" w:hanging="10"/>
        <w:jc w:val="left"/>
      </w:pPr>
      <w:r>
        <w:rPr>
          <w:b/>
        </w:rPr>
        <w:t xml:space="preserve">МЕТАПРЕДМЕТНЫЕ РЕЗУЛЬТАТЫ </w:t>
      </w:r>
      <w:r>
        <w:t xml:space="preserve"> </w:t>
      </w:r>
    </w:p>
    <w:p w:rsidR="00F46640" w:rsidRDefault="009C62F6">
      <w:pPr>
        <w:spacing w:line="251" w:lineRule="auto"/>
        <w:ind w:left="-15" w:right="2" w:firstLine="706"/>
      </w:pPr>
      <w:r>
        <w:t xml:space="preserve">Метапредметные результаты освоения программы учебного курса «Вероятность и статистика»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 </w:t>
      </w:r>
    </w:p>
    <w:p w:rsidR="00F46640" w:rsidRDefault="009C62F6">
      <w:pPr>
        <w:spacing w:after="24" w:line="259" w:lineRule="auto"/>
        <w:ind w:left="706" w:firstLine="0"/>
        <w:jc w:val="left"/>
      </w:pPr>
      <w:r>
        <w:t xml:space="preserve"> </w:t>
      </w:r>
    </w:p>
    <w:p w:rsidR="00F46640" w:rsidRDefault="009C62F6">
      <w:pPr>
        <w:spacing w:after="1" w:line="315" w:lineRule="auto"/>
        <w:ind w:left="428" w:right="-11" w:hanging="443"/>
      </w:pPr>
      <w:r>
        <w:rPr>
          <w:i/>
        </w:rPr>
        <w:t>1)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Универсальные </w:t>
      </w:r>
      <w:r>
        <w:rPr>
          <w:b/>
          <w:i/>
        </w:rPr>
        <w:t xml:space="preserve">познавательные </w:t>
      </w:r>
      <w:r>
        <w:rPr>
          <w:i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 </w:t>
      </w:r>
    </w:p>
    <w:p w:rsidR="00F46640" w:rsidRDefault="009C62F6">
      <w:pPr>
        <w:spacing w:after="24" w:line="259" w:lineRule="auto"/>
        <w:ind w:left="706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716" w:hanging="10"/>
        <w:jc w:val="left"/>
      </w:pPr>
      <w:r>
        <w:rPr>
          <w:b/>
        </w:rPr>
        <w:lastRenderedPageBreak/>
        <w:t xml:space="preserve">Базовые логические действия: </w:t>
      </w:r>
      <w:r>
        <w:t xml:space="preserve"> </w:t>
      </w:r>
    </w:p>
    <w:p w:rsidR="00F46640" w:rsidRDefault="009C62F6">
      <w:pPr>
        <w:numPr>
          <w:ilvl w:val="0"/>
          <w:numId w:val="3"/>
        </w:numPr>
        <w:spacing w:after="38"/>
        <w:ind w:right="2" w:hanging="361"/>
      </w:pPr>
      <w: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 </w:t>
      </w:r>
    </w:p>
    <w:p w:rsidR="00F46640" w:rsidRDefault="009C62F6">
      <w:pPr>
        <w:numPr>
          <w:ilvl w:val="0"/>
          <w:numId w:val="3"/>
        </w:numPr>
        <w:spacing w:after="33"/>
        <w:ind w:right="2" w:hanging="361"/>
      </w:pPr>
      <w:r>
        <w:t xml:space="preserve">воспринимать, формулировать и преобразовывать суждения: утвердительные и отрицательные, единичные, частные и общие; условные;  </w:t>
      </w:r>
    </w:p>
    <w:p w:rsidR="00F46640" w:rsidRDefault="009C62F6">
      <w:pPr>
        <w:numPr>
          <w:ilvl w:val="0"/>
          <w:numId w:val="3"/>
        </w:numPr>
        <w:spacing w:after="37"/>
        <w:ind w:right="2" w:hanging="361"/>
      </w:pPr>
      <w: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 </w:t>
      </w:r>
    </w:p>
    <w:p w:rsidR="00F46640" w:rsidRDefault="009C62F6">
      <w:pPr>
        <w:numPr>
          <w:ilvl w:val="0"/>
          <w:numId w:val="3"/>
        </w:numPr>
        <w:spacing w:after="39"/>
        <w:ind w:right="2" w:hanging="361"/>
      </w:pPr>
      <w:r>
        <w:t xml:space="preserve">делать выводы с использованием законов логики, дедуктивных и индуктивных умозаключений, умозаключений по аналогии;  </w:t>
      </w:r>
    </w:p>
    <w:p w:rsidR="00F46640" w:rsidRDefault="009C62F6">
      <w:pPr>
        <w:numPr>
          <w:ilvl w:val="0"/>
          <w:numId w:val="3"/>
        </w:numPr>
        <w:spacing w:after="38"/>
        <w:ind w:right="2" w:hanging="361"/>
      </w:pPr>
      <w: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 </w:t>
      </w:r>
    </w:p>
    <w:p w:rsidR="00F46640" w:rsidRDefault="009C62F6">
      <w:pPr>
        <w:numPr>
          <w:ilvl w:val="0"/>
          <w:numId w:val="3"/>
        </w:numPr>
        <w:ind w:right="2" w:hanging="361"/>
      </w:pPr>
      <w: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 </w:t>
      </w:r>
    </w:p>
    <w:p w:rsidR="00F46640" w:rsidRDefault="009C62F6">
      <w:pPr>
        <w:spacing w:after="24" w:line="259" w:lineRule="auto"/>
        <w:ind w:left="706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716" w:hanging="10"/>
        <w:jc w:val="left"/>
      </w:pPr>
      <w:r>
        <w:rPr>
          <w:b/>
        </w:rPr>
        <w:t xml:space="preserve">Базовые исследовательские действия: </w:t>
      </w:r>
      <w:r>
        <w:t xml:space="preserve"> </w:t>
      </w:r>
    </w:p>
    <w:p w:rsidR="00F46640" w:rsidRDefault="009C62F6">
      <w:pPr>
        <w:numPr>
          <w:ilvl w:val="0"/>
          <w:numId w:val="3"/>
        </w:numPr>
        <w:ind w:right="2" w:hanging="361"/>
      </w:pPr>
      <w: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 </w:t>
      </w:r>
    </w:p>
    <w:p w:rsidR="00F46640" w:rsidRDefault="00F46640">
      <w:pPr>
        <w:sectPr w:rsidR="00F46640" w:rsidSect="00AD3C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709" w:right="785" w:bottom="1696" w:left="1700" w:header="568" w:footer="300" w:gutter="0"/>
          <w:cols w:space="720"/>
        </w:sectPr>
      </w:pPr>
    </w:p>
    <w:p w:rsidR="00F46640" w:rsidRDefault="009C62F6">
      <w:pPr>
        <w:spacing w:after="37"/>
        <w:ind w:left="361" w:right="2" w:firstLine="0"/>
      </w:pPr>
      <w:r>
        <w:lastRenderedPageBreak/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 </w:t>
      </w:r>
    </w:p>
    <w:p w:rsidR="00F46640" w:rsidRDefault="009C62F6">
      <w:pPr>
        <w:numPr>
          <w:ilvl w:val="0"/>
          <w:numId w:val="3"/>
        </w:numPr>
        <w:spacing w:after="36"/>
        <w:ind w:right="2" w:hanging="361"/>
      </w:pPr>
      <w: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F46640" w:rsidRDefault="009C62F6">
      <w:pPr>
        <w:numPr>
          <w:ilvl w:val="0"/>
          <w:numId w:val="3"/>
        </w:numPr>
        <w:ind w:right="2" w:hanging="361"/>
      </w:pPr>
      <w:r>
        <w:t xml:space="preserve">прогнозировать возможное развитие процесса, а также выдвигать предположения о его развитии в новых условиях.  </w:t>
      </w:r>
    </w:p>
    <w:p w:rsidR="00F46640" w:rsidRDefault="009C62F6">
      <w:pPr>
        <w:spacing w:after="29" w:line="259" w:lineRule="auto"/>
        <w:ind w:left="0" w:firstLine="0"/>
        <w:jc w:val="left"/>
      </w:pPr>
      <w: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Работа с информацией: </w:t>
      </w:r>
      <w:r>
        <w:t xml:space="preserve"> </w:t>
      </w:r>
    </w:p>
    <w:p w:rsidR="00F46640" w:rsidRDefault="009C62F6">
      <w:pPr>
        <w:numPr>
          <w:ilvl w:val="0"/>
          <w:numId w:val="3"/>
        </w:numPr>
        <w:spacing w:after="33"/>
        <w:ind w:right="2" w:hanging="361"/>
      </w:pPr>
      <w:r>
        <w:t xml:space="preserve">выявлять недостаточность и избыточность информации, данных, необходимых для решения задачи;  </w:t>
      </w:r>
    </w:p>
    <w:p w:rsidR="00F46640" w:rsidRDefault="009C62F6">
      <w:pPr>
        <w:numPr>
          <w:ilvl w:val="0"/>
          <w:numId w:val="3"/>
        </w:numPr>
        <w:spacing w:after="39"/>
        <w:ind w:right="2" w:hanging="361"/>
      </w:pPr>
      <w:r>
        <w:t xml:space="preserve">выбирать, анализировать, систематизировать и интерпретировать информацию различных видов и форм представления;  </w:t>
      </w:r>
    </w:p>
    <w:p w:rsidR="00F46640" w:rsidRDefault="009C62F6">
      <w:pPr>
        <w:numPr>
          <w:ilvl w:val="0"/>
          <w:numId w:val="3"/>
        </w:numPr>
        <w:spacing w:after="34"/>
        <w:ind w:right="2" w:hanging="361"/>
      </w:pPr>
      <w:r>
        <w:t xml:space="preserve">выбирать форму представления информации и иллюстрировать решаемые задачи схемами, диаграммами, иной графикой и их комбинациями;  </w:t>
      </w:r>
    </w:p>
    <w:p w:rsidR="00F46640" w:rsidRDefault="009C62F6">
      <w:pPr>
        <w:numPr>
          <w:ilvl w:val="0"/>
          <w:numId w:val="3"/>
        </w:numPr>
        <w:ind w:right="2" w:hanging="361"/>
      </w:pPr>
      <w:r>
        <w:t xml:space="preserve">оценивать надёжность информации по критериям, предложенным учителем или сформулированным самостоятельно.  </w:t>
      </w:r>
    </w:p>
    <w:p w:rsidR="00F46640" w:rsidRDefault="009C62F6">
      <w:pPr>
        <w:spacing w:after="28" w:line="259" w:lineRule="auto"/>
        <w:ind w:left="0" w:firstLine="0"/>
        <w:jc w:val="left"/>
      </w:pPr>
      <w:r>
        <w:t xml:space="preserve"> </w:t>
      </w:r>
    </w:p>
    <w:p w:rsidR="00F46640" w:rsidRDefault="009C62F6">
      <w:pPr>
        <w:spacing w:after="1" w:line="315" w:lineRule="auto"/>
        <w:ind w:left="428" w:right="-11" w:hanging="443"/>
      </w:pPr>
      <w:r>
        <w:rPr>
          <w:i/>
        </w:rPr>
        <w:t>2)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Универсальные </w:t>
      </w:r>
      <w:r>
        <w:rPr>
          <w:b/>
          <w:i/>
        </w:rPr>
        <w:t xml:space="preserve">коммуникативные </w:t>
      </w:r>
      <w:r>
        <w:rPr>
          <w:i/>
        </w:rPr>
        <w:t xml:space="preserve">действия обеспечивают сформированность социальных навыков обучающихся.  </w:t>
      </w:r>
      <w:r>
        <w:rPr>
          <w:b/>
        </w:rPr>
        <w:t xml:space="preserve">Общение: </w:t>
      </w:r>
      <w:r>
        <w:t xml:space="preserve"> </w:t>
      </w:r>
    </w:p>
    <w:p w:rsidR="00F46640" w:rsidRDefault="009C62F6">
      <w:pPr>
        <w:numPr>
          <w:ilvl w:val="0"/>
          <w:numId w:val="4"/>
        </w:numPr>
        <w:ind w:right="2" w:hanging="361"/>
      </w:pPr>
      <w: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</w:t>
      </w:r>
    </w:p>
    <w:p w:rsidR="00F46640" w:rsidRDefault="009C62F6">
      <w:pPr>
        <w:spacing w:after="47"/>
        <w:ind w:left="361" w:right="2" w:firstLine="0"/>
      </w:pPr>
      <w:r>
        <w:t xml:space="preserve">результат;  </w:t>
      </w:r>
    </w:p>
    <w:p w:rsidR="00F46640" w:rsidRDefault="009C62F6">
      <w:pPr>
        <w:numPr>
          <w:ilvl w:val="0"/>
          <w:numId w:val="4"/>
        </w:numPr>
        <w:spacing w:after="38"/>
        <w:ind w:right="2" w:hanging="361"/>
      </w:pPr>
      <w: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 </w:t>
      </w:r>
    </w:p>
    <w:p w:rsidR="00F46640" w:rsidRDefault="009C62F6">
      <w:pPr>
        <w:numPr>
          <w:ilvl w:val="0"/>
          <w:numId w:val="4"/>
        </w:numPr>
        <w:ind w:right="2" w:hanging="361"/>
      </w:pPr>
      <w:r>
        <w:t xml:space="preserve">представлять результаты решения задачи, эксперимента, исследования, проекта; самостоятельно выбирать формат выступления с учѐтом задач презентации и особенностей аудитории.  </w:t>
      </w:r>
    </w:p>
    <w:p w:rsidR="00F46640" w:rsidRDefault="009C62F6">
      <w:pPr>
        <w:spacing w:after="28" w:line="259" w:lineRule="auto"/>
        <w:ind w:left="0" w:firstLine="0"/>
        <w:jc w:val="left"/>
      </w:pPr>
      <w: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Сотрудничество: </w:t>
      </w:r>
      <w:r>
        <w:t xml:space="preserve"> </w:t>
      </w:r>
    </w:p>
    <w:p w:rsidR="00F46640" w:rsidRDefault="009C62F6">
      <w:pPr>
        <w:numPr>
          <w:ilvl w:val="0"/>
          <w:numId w:val="4"/>
        </w:numPr>
        <w:spacing w:after="34"/>
        <w:ind w:right="2" w:hanging="361"/>
      </w:pPr>
      <w:r>
        <w:t xml:space="preserve">понимать и использовать преимущества командной и индивидуальной работы при решении учебных математических задач;  </w:t>
      </w:r>
    </w:p>
    <w:p w:rsidR="00F46640" w:rsidRDefault="009C62F6">
      <w:pPr>
        <w:numPr>
          <w:ilvl w:val="0"/>
          <w:numId w:val="4"/>
        </w:numPr>
        <w:spacing w:after="37"/>
        <w:ind w:right="2" w:hanging="361"/>
      </w:pPr>
      <w:r>
        <w:lastRenderedPageBreak/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F46640" w:rsidRDefault="009C62F6">
      <w:pPr>
        <w:numPr>
          <w:ilvl w:val="0"/>
          <w:numId w:val="4"/>
        </w:numPr>
        <w:spacing w:after="33"/>
        <w:ind w:right="2" w:hanging="361"/>
      </w:pPr>
      <w:r>
        <w:t xml:space="preserve">участвовать в групповых формах работы (обсуждения, обмен мнениями, мозговые штурмы и др.);  </w:t>
      </w:r>
    </w:p>
    <w:p w:rsidR="00F46640" w:rsidRDefault="009C62F6">
      <w:pPr>
        <w:numPr>
          <w:ilvl w:val="0"/>
          <w:numId w:val="4"/>
        </w:numPr>
        <w:ind w:right="2" w:hanging="361"/>
      </w:pPr>
      <w:r>
        <w:t xml:space="preserve">выполнять свою часть работы и координировать свои действия с другими членами команды;  </w:t>
      </w:r>
    </w:p>
    <w:p w:rsidR="00F46640" w:rsidRDefault="009C62F6">
      <w:pPr>
        <w:ind w:left="361" w:right="2" w:firstLine="0"/>
      </w:pPr>
      <w:r>
        <w:t xml:space="preserve">оценивать качество своего вклада в общий продукт по критериям, сформулированным участниками взаимодействия.  </w:t>
      </w:r>
    </w:p>
    <w:p w:rsidR="00F46640" w:rsidRDefault="009C62F6">
      <w:pPr>
        <w:spacing w:after="66" w:line="259" w:lineRule="auto"/>
        <w:ind w:left="361" w:firstLine="0"/>
        <w:jc w:val="left"/>
      </w:pPr>
      <w:r>
        <w:t xml:space="preserve"> </w:t>
      </w:r>
    </w:p>
    <w:p w:rsidR="00F46640" w:rsidRDefault="009C62F6">
      <w:pPr>
        <w:spacing w:after="1" w:line="315" w:lineRule="auto"/>
        <w:ind w:left="428" w:right="-11" w:hanging="443"/>
      </w:pPr>
      <w:r>
        <w:rPr>
          <w:i/>
        </w:rPr>
        <w:t>3)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Универсальные </w:t>
      </w:r>
      <w:r>
        <w:rPr>
          <w:b/>
          <w:i/>
        </w:rPr>
        <w:t xml:space="preserve">регулятивные </w:t>
      </w:r>
      <w:r>
        <w:rPr>
          <w:i/>
        </w:rPr>
        <w:t xml:space="preserve">действия обеспечивают формирование смысловых установок и жизненных навыков личности.  </w:t>
      </w:r>
    </w:p>
    <w:p w:rsidR="00F46640" w:rsidRDefault="009C62F6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365" w:hanging="10"/>
        <w:jc w:val="left"/>
      </w:pPr>
      <w:r>
        <w:rPr>
          <w:b/>
        </w:rPr>
        <w:t xml:space="preserve">Самоорганизация: </w:t>
      </w:r>
      <w:r>
        <w:t xml:space="preserve"> </w:t>
      </w:r>
    </w:p>
    <w:p w:rsidR="00F46640" w:rsidRDefault="009C62F6">
      <w:pPr>
        <w:numPr>
          <w:ilvl w:val="0"/>
          <w:numId w:val="5"/>
        </w:numPr>
        <w:ind w:right="2" w:hanging="361"/>
      </w:pPr>
      <w: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 </w:t>
      </w:r>
      <w:r>
        <w:rPr>
          <w:b/>
        </w:rPr>
        <w:t xml:space="preserve">Самоконтроль: </w:t>
      </w:r>
      <w:r>
        <w:t xml:space="preserve"> </w:t>
      </w:r>
    </w:p>
    <w:p w:rsidR="00F46640" w:rsidRDefault="009C62F6">
      <w:pPr>
        <w:numPr>
          <w:ilvl w:val="0"/>
          <w:numId w:val="5"/>
        </w:numPr>
        <w:spacing w:after="33"/>
        <w:ind w:right="2" w:hanging="361"/>
      </w:pPr>
      <w:r>
        <w:t xml:space="preserve">владеть способами самопроверки, самоконтроля процесса и результата решения математической задачи;  </w:t>
      </w:r>
    </w:p>
    <w:p w:rsidR="00F46640" w:rsidRDefault="009C62F6">
      <w:pPr>
        <w:numPr>
          <w:ilvl w:val="0"/>
          <w:numId w:val="5"/>
        </w:numPr>
        <w:spacing w:after="37"/>
        <w:ind w:right="2" w:hanging="361"/>
      </w:pPr>
      <w: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 </w:t>
      </w:r>
    </w:p>
    <w:p w:rsidR="00F46640" w:rsidRDefault="009C62F6">
      <w:pPr>
        <w:numPr>
          <w:ilvl w:val="0"/>
          <w:numId w:val="5"/>
        </w:numPr>
        <w:ind w:right="2" w:hanging="361"/>
      </w:pPr>
      <w: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  </w:t>
      </w:r>
    </w:p>
    <w:p w:rsidR="00F46640" w:rsidRDefault="009C62F6">
      <w:pPr>
        <w:spacing w:after="70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67" w:line="259" w:lineRule="auto"/>
        <w:ind w:left="0" w:right="159" w:firstLine="0"/>
        <w:jc w:val="righ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ПРЕДМЕТНЫЕ РЕЗУЛЬТАТЫ ОСВОЕНИЯ РАБОЧЕЙ </w:t>
      </w:r>
    </w:p>
    <w:p w:rsidR="00F46640" w:rsidRDefault="009C62F6">
      <w:pPr>
        <w:spacing w:after="2" w:line="269" w:lineRule="auto"/>
        <w:ind w:left="2243" w:hanging="10"/>
        <w:jc w:val="left"/>
      </w:pPr>
      <w:r>
        <w:rPr>
          <w:b/>
        </w:rPr>
        <w:t xml:space="preserve">ПРОГРАММЫ КУРСА (ПО ГОДАМ ОБУЧЕНИЯ) </w:t>
      </w:r>
    </w:p>
    <w:p w:rsidR="00F46640" w:rsidRDefault="009C62F6">
      <w:pPr>
        <w:ind w:left="-15" w:right="2" w:firstLine="706"/>
      </w:pPr>
      <w:r>
        <w:t xml:space="preserve">Предметные результаты освоения курса «Вероятность и статистика» в 7—9 классах характеризуются следующими умениями:  </w:t>
      </w:r>
    </w:p>
    <w:p w:rsidR="00F46640" w:rsidRDefault="009C62F6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29" w:line="269" w:lineRule="auto"/>
        <w:ind w:left="10" w:hanging="10"/>
        <w:jc w:val="left"/>
      </w:pPr>
      <w:r>
        <w:rPr>
          <w:b/>
        </w:rPr>
        <w:t xml:space="preserve">7 класс </w:t>
      </w:r>
      <w:r>
        <w:t xml:space="preserve"> </w:t>
      </w:r>
    </w:p>
    <w:p w:rsidR="00F46640" w:rsidRDefault="009C62F6">
      <w:pPr>
        <w:numPr>
          <w:ilvl w:val="0"/>
          <w:numId w:val="6"/>
        </w:numPr>
        <w:spacing w:after="37"/>
        <w:ind w:right="2" w:hanging="361"/>
      </w:pPr>
      <w:r>
        <w:t xml:space="preserve"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 </w:t>
      </w:r>
    </w:p>
    <w:p w:rsidR="00F46640" w:rsidRDefault="009C62F6">
      <w:pPr>
        <w:numPr>
          <w:ilvl w:val="0"/>
          <w:numId w:val="6"/>
        </w:numPr>
        <w:spacing w:after="34"/>
        <w:ind w:right="2" w:hanging="361"/>
      </w:pPr>
      <w:r>
        <w:t xml:space="preserve">Описывать и интерпретировать реальные числовые данные, представленные в таблицах, на диаграммах, графиках.  </w:t>
      </w:r>
    </w:p>
    <w:p w:rsidR="00F46640" w:rsidRDefault="009C62F6">
      <w:pPr>
        <w:numPr>
          <w:ilvl w:val="0"/>
          <w:numId w:val="6"/>
        </w:numPr>
        <w:spacing w:after="39"/>
        <w:ind w:right="2" w:hanging="361"/>
      </w:pPr>
      <w:r>
        <w:lastRenderedPageBreak/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 </w:t>
      </w:r>
    </w:p>
    <w:p w:rsidR="00F46640" w:rsidRDefault="009C62F6">
      <w:pPr>
        <w:numPr>
          <w:ilvl w:val="0"/>
          <w:numId w:val="6"/>
        </w:numPr>
        <w:spacing w:after="63" w:line="259" w:lineRule="auto"/>
        <w:ind w:right="2" w:hanging="361"/>
      </w:pPr>
      <w: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 </w:t>
      </w:r>
    </w:p>
    <w:p w:rsidR="00F46640" w:rsidRDefault="009C62F6">
      <w:pPr>
        <w:spacing w:after="70" w:line="259" w:lineRule="auto"/>
        <w:ind w:left="1081" w:firstLine="0"/>
        <w:jc w:val="left"/>
      </w:pPr>
      <w:r>
        <w:t xml:space="preserve"> </w:t>
      </w:r>
    </w:p>
    <w:p w:rsidR="00F46640" w:rsidRDefault="009C62F6">
      <w:pPr>
        <w:numPr>
          <w:ilvl w:val="1"/>
          <w:numId w:val="6"/>
        </w:numPr>
        <w:spacing w:after="76" w:line="269" w:lineRule="auto"/>
        <w:ind w:hanging="182"/>
        <w:jc w:val="left"/>
      </w:pPr>
      <w:r>
        <w:rPr>
          <w:b/>
        </w:rPr>
        <w:t xml:space="preserve">класс </w:t>
      </w:r>
      <w:r>
        <w:t xml:space="preserve"> </w:t>
      </w:r>
    </w:p>
    <w:p w:rsidR="00F46640" w:rsidRDefault="009C62F6">
      <w:pPr>
        <w:numPr>
          <w:ilvl w:val="0"/>
          <w:numId w:val="6"/>
        </w:numPr>
        <w:spacing w:after="34"/>
        <w:ind w:right="2" w:hanging="361"/>
      </w:pPr>
      <w: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 </w:t>
      </w:r>
    </w:p>
    <w:p w:rsidR="00F46640" w:rsidRDefault="009C62F6">
      <w:pPr>
        <w:numPr>
          <w:ilvl w:val="0"/>
          <w:numId w:val="6"/>
        </w:numPr>
        <w:spacing w:after="34"/>
        <w:ind w:right="2" w:hanging="361"/>
      </w:pPr>
      <w: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 </w:t>
      </w:r>
    </w:p>
    <w:p w:rsidR="00F46640" w:rsidRDefault="009C62F6">
      <w:pPr>
        <w:numPr>
          <w:ilvl w:val="0"/>
          <w:numId w:val="6"/>
        </w:numPr>
        <w:spacing w:after="33"/>
        <w:ind w:right="2" w:hanging="361"/>
      </w:pPr>
      <w:r>
        <w:t xml:space="preserve">Находить частоты числовых значений и частоты событий, в том числе по результатам измерений и наблюдений.  </w:t>
      </w:r>
    </w:p>
    <w:p w:rsidR="00F46640" w:rsidRDefault="009C62F6">
      <w:pPr>
        <w:numPr>
          <w:ilvl w:val="0"/>
          <w:numId w:val="6"/>
        </w:numPr>
        <w:ind w:right="2" w:hanging="361"/>
      </w:pPr>
      <w: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 </w:t>
      </w:r>
    </w:p>
    <w:p w:rsidR="00F46640" w:rsidRDefault="009C62F6">
      <w:pPr>
        <w:spacing w:after="33"/>
        <w:ind w:left="361" w:right="2" w:firstLine="0"/>
      </w:pPr>
      <w:r>
        <w:t xml:space="preserve">Использовать графические модели: дерево случайного эксперимента, диаграммы Эйлера, числовая прямая.  </w:t>
      </w:r>
    </w:p>
    <w:p w:rsidR="00F46640" w:rsidRDefault="009C62F6">
      <w:pPr>
        <w:numPr>
          <w:ilvl w:val="0"/>
          <w:numId w:val="6"/>
        </w:numPr>
        <w:spacing w:after="37"/>
        <w:ind w:right="2" w:hanging="361"/>
      </w:pPr>
      <w: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 </w:t>
      </w:r>
    </w:p>
    <w:p w:rsidR="00F46640" w:rsidRDefault="009C62F6">
      <w:pPr>
        <w:numPr>
          <w:ilvl w:val="0"/>
          <w:numId w:val="6"/>
        </w:numPr>
        <w:ind w:right="2" w:hanging="361"/>
      </w:pPr>
      <w: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 </w:t>
      </w:r>
    </w:p>
    <w:p w:rsidR="00F46640" w:rsidRDefault="009C62F6">
      <w:pPr>
        <w:spacing w:after="65" w:line="259" w:lineRule="auto"/>
        <w:ind w:left="361" w:firstLine="0"/>
        <w:jc w:val="left"/>
      </w:pPr>
      <w:r>
        <w:rPr>
          <w:b/>
        </w:rPr>
        <w:t xml:space="preserve"> </w:t>
      </w:r>
    </w:p>
    <w:p w:rsidR="00F46640" w:rsidRDefault="009C62F6">
      <w:pPr>
        <w:numPr>
          <w:ilvl w:val="1"/>
          <w:numId w:val="6"/>
        </w:numPr>
        <w:spacing w:after="71" w:line="269" w:lineRule="auto"/>
        <w:ind w:hanging="182"/>
        <w:jc w:val="left"/>
      </w:pPr>
      <w:r>
        <w:rPr>
          <w:b/>
        </w:rPr>
        <w:t xml:space="preserve">класс </w:t>
      </w:r>
      <w:r>
        <w:t xml:space="preserve"> </w:t>
      </w:r>
    </w:p>
    <w:p w:rsidR="00F46640" w:rsidRDefault="009C62F6">
      <w:pPr>
        <w:numPr>
          <w:ilvl w:val="0"/>
          <w:numId w:val="6"/>
        </w:numPr>
        <w:spacing w:after="37"/>
        <w:ind w:right="2" w:hanging="361"/>
      </w:pPr>
      <w: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 </w:t>
      </w:r>
    </w:p>
    <w:p w:rsidR="00F46640" w:rsidRDefault="009C62F6">
      <w:pPr>
        <w:numPr>
          <w:ilvl w:val="0"/>
          <w:numId w:val="6"/>
        </w:numPr>
        <w:spacing w:after="33"/>
        <w:ind w:right="2" w:hanging="361"/>
      </w:pPr>
      <w:r>
        <w:t xml:space="preserve">Решать задачи организованным перебором вариантов, а также с использованием комбинаторных правил и методов.  </w:t>
      </w:r>
    </w:p>
    <w:p w:rsidR="00F46640" w:rsidRDefault="009C62F6">
      <w:pPr>
        <w:numPr>
          <w:ilvl w:val="0"/>
          <w:numId w:val="6"/>
        </w:numPr>
        <w:spacing w:after="33"/>
        <w:ind w:right="2" w:hanging="361"/>
      </w:pPr>
      <w:r>
        <w:t xml:space="preserve">Использовать описательные характеристики для массивов числовых данных, в том числе средние значения и меры рассеивания.  </w:t>
      </w:r>
    </w:p>
    <w:p w:rsidR="00F46640" w:rsidRDefault="009C62F6">
      <w:pPr>
        <w:numPr>
          <w:ilvl w:val="0"/>
          <w:numId w:val="6"/>
        </w:numPr>
        <w:spacing w:after="34"/>
        <w:ind w:right="2" w:hanging="361"/>
      </w:pPr>
      <w:r>
        <w:t xml:space="preserve">Находить частоты значений и частоты события, в том числе пользуясь результатами проведённых измерений и наблюдений.  </w:t>
      </w:r>
    </w:p>
    <w:p w:rsidR="00F46640" w:rsidRDefault="009C62F6">
      <w:pPr>
        <w:numPr>
          <w:ilvl w:val="0"/>
          <w:numId w:val="6"/>
        </w:numPr>
        <w:spacing w:after="41"/>
        <w:ind w:right="2" w:hanging="361"/>
      </w:pPr>
      <w: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 </w:t>
      </w:r>
    </w:p>
    <w:p w:rsidR="00F46640" w:rsidRDefault="009C62F6">
      <w:pPr>
        <w:numPr>
          <w:ilvl w:val="0"/>
          <w:numId w:val="6"/>
        </w:numPr>
        <w:ind w:right="2" w:hanging="361"/>
      </w:pPr>
      <w:r>
        <w:t xml:space="preserve">Иметь представление о случайной величине и о распределении вероятностей.  </w:t>
      </w:r>
    </w:p>
    <w:p w:rsidR="00F46640" w:rsidRDefault="009C62F6">
      <w:pPr>
        <w:numPr>
          <w:ilvl w:val="0"/>
          <w:numId w:val="6"/>
        </w:numPr>
        <w:ind w:right="2" w:hanging="361"/>
      </w:pPr>
      <w:r>
        <w:lastRenderedPageBreak/>
        <w:t xml:space="preserve"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 </w:t>
      </w:r>
    </w:p>
    <w:p w:rsidR="00F46640" w:rsidRDefault="009C62F6">
      <w:pPr>
        <w:spacing w:after="35" w:line="259" w:lineRule="auto"/>
        <w:ind w:left="0" w:firstLine="0"/>
        <w:jc w:val="left"/>
      </w:pPr>
      <w:r>
        <w:t xml:space="preserve"> </w:t>
      </w:r>
    </w:p>
    <w:p w:rsidR="00F46640" w:rsidRDefault="009C62F6">
      <w:pPr>
        <w:spacing w:after="54" w:line="269" w:lineRule="auto"/>
        <w:ind w:left="1115" w:hanging="10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УЧЕБНОГО КУРСА (ПО ГОДАМ ОБУЧЕНИЯ) </w:t>
      </w:r>
    </w:p>
    <w:p w:rsidR="00F46640" w:rsidRDefault="009C62F6">
      <w:pPr>
        <w:spacing w:after="0" w:line="269" w:lineRule="auto"/>
        <w:ind w:left="10" w:hanging="10"/>
        <w:jc w:val="left"/>
      </w:pPr>
      <w:r>
        <w:rPr>
          <w:b/>
        </w:rPr>
        <w:t>7 класс</w:t>
      </w:r>
      <w:r>
        <w:t xml:space="preserve"> </w:t>
      </w:r>
    </w:p>
    <w:p w:rsidR="00F46640" w:rsidRDefault="009C62F6">
      <w:pPr>
        <w:spacing w:line="252" w:lineRule="auto"/>
        <w:ind w:left="-15" w:right="2" w:firstLine="706"/>
      </w:pPr>
      <w: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 </w:t>
      </w:r>
    </w:p>
    <w:p w:rsidR="00F46640" w:rsidRDefault="009C62F6">
      <w:pPr>
        <w:ind w:left="-15" w:right="2" w:firstLine="706"/>
      </w:pPr>
      <w: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 </w:t>
      </w:r>
    </w:p>
    <w:p w:rsidR="00F46640" w:rsidRDefault="009C62F6">
      <w:pPr>
        <w:ind w:left="-15" w:right="2" w:firstLine="706"/>
      </w:pPr>
      <w: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 </w:t>
      </w:r>
    </w:p>
    <w:p w:rsidR="00F46640" w:rsidRDefault="009C62F6">
      <w:pPr>
        <w:ind w:left="-15" w:right="2" w:firstLine="706"/>
      </w:pPr>
      <w:r>
        <w:t xml:space="preserve"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 </w:t>
      </w:r>
    </w:p>
    <w:p w:rsidR="00F46640" w:rsidRDefault="009C62F6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6" w:line="269" w:lineRule="auto"/>
        <w:ind w:left="10" w:hanging="10"/>
        <w:jc w:val="left"/>
      </w:pPr>
      <w:r>
        <w:rPr>
          <w:b/>
        </w:rPr>
        <w:t xml:space="preserve">8 класс </w:t>
      </w:r>
      <w:r>
        <w:t xml:space="preserve"> </w:t>
      </w:r>
    </w:p>
    <w:p w:rsidR="00F46640" w:rsidRDefault="009C62F6">
      <w:pPr>
        <w:ind w:left="706" w:right="2" w:firstLine="0"/>
      </w:pPr>
      <w:r>
        <w:t xml:space="preserve">Представление данных в виде таблиц, диаграмм, графиков.  </w:t>
      </w:r>
    </w:p>
    <w:p w:rsidR="00F46640" w:rsidRDefault="009C62F6">
      <w:pPr>
        <w:spacing w:line="238" w:lineRule="auto"/>
        <w:ind w:left="-15" w:right="2" w:firstLine="706"/>
      </w:pPr>
      <w: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</w:t>
      </w:r>
    </w:p>
    <w:p w:rsidR="00F46640" w:rsidRDefault="00F46640">
      <w:pPr>
        <w:sectPr w:rsidR="00F466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8"/>
          <w:pgMar w:top="1202" w:right="842" w:bottom="1533" w:left="1700" w:header="1151" w:footer="300" w:gutter="0"/>
          <w:cols w:space="720"/>
        </w:sectPr>
      </w:pPr>
    </w:p>
    <w:p w:rsidR="00F46640" w:rsidRDefault="009C62F6">
      <w:pPr>
        <w:ind w:left="-15" w:right="2" w:firstLine="0"/>
      </w:pPr>
      <w:r>
        <w:lastRenderedPageBreak/>
        <w:t xml:space="preserve">графического представления множеств для описания реальных процессов и явлений, при решении задач.  </w:t>
      </w:r>
    </w:p>
    <w:p w:rsidR="00F46640" w:rsidRDefault="009C62F6">
      <w:pPr>
        <w:ind w:left="-15" w:right="2" w:firstLine="706"/>
      </w:pPr>
      <w:r>
        <w:t xml:space="preserve">Измерение рассеивания данных. Дисперсия и стандартное отклонение числовых наборов. Диаграмма рассеивания.  </w:t>
      </w:r>
    </w:p>
    <w:p w:rsidR="00F46640" w:rsidRDefault="009C62F6">
      <w:pPr>
        <w:ind w:left="-15" w:right="2" w:firstLine="706"/>
      </w:pPr>
      <w: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 обществе и науке.  </w:t>
      </w:r>
    </w:p>
    <w:p w:rsidR="00F46640" w:rsidRDefault="009C62F6">
      <w:pPr>
        <w:ind w:left="-15" w:right="2" w:firstLine="706"/>
      </w:pPr>
      <w:r>
        <w:t xml:space="preserve">Дерево. Свойства деревьев: единственность пути, существование висячей вершины, связь между числом вершин и числом рѐбер. Правило умножения. Решение задач с помощью графов.  </w:t>
      </w:r>
    </w:p>
    <w:p w:rsidR="00F46640" w:rsidRDefault="009C62F6">
      <w:pPr>
        <w:spacing w:line="248" w:lineRule="auto"/>
        <w:ind w:left="-15" w:right="2" w:firstLine="706"/>
      </w:pPr>
      <w: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 </w:t>
      </w:r>
    </w:p>
    <w:p w:rsidR="00F46640" w:rsidRDefault="009C62F6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F46640" w:rsidRDefault="009C62F6">
      <w:pPr>
        <w:spacing w:after="0" w:line="269" w:lineRule="auto"/>
        <w:ind w:left="10" w:hanging="10"/>
        <w:jc w:val="left"/>
      </w:pPr>
      <w:r>
        <w:rPr>
          <w:b/>
        </w:rPr>
        <w:t xml:space="preserve">9 класс </w:t>
      </w:r>
      <w:r>
        <w:t xml:space="preserve"> </w:t>
      </w:r>
    </w:p>
    <w:p w:rsidR="00F46640" w:rsidRDefault="009C62F6">
      <w:pPr>
        <w:ind w:left="-15" w:right="2" w:firstLine="706"/>
      </w:pPr>
      <w: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 </w:t>
      </w:r>
    </w:p>
    <w:p w:rsidR="00F46640" w:rsidRDefault="009C62F6">
      <w:pPr>
        <w:ind w:left="-15" w:right="2" w:firstLine="706"/>
      </w:pPr>
      <w:r>
        <w:t xml:space="preserve">Перестановки и факториал. Сочетания и число сочетаний. Треугольник Паскаля. Решение задач с использованием комбинаторики.  </w:t>
      </w:r>
    </w:p>
    <w:p w:rsidR="00F46640" w:rsidRDefault="009C62F6">
      <w:pPr>
        <w:ind w:left="-15" w:right="2" w:firstLine="706"/>
      </w:pPr>
      <w:r>
        <w:t xml:space="preserve">Геометрическая вероятность. Случайный выбор точки из фигуры на плоскости, из отрезка и из дуги окружности.  </w:t>
      </w:r>
    </w:p>
    <w:p w:rsidR="00F46640" w:rsidRDefault="009C62F6">
      <w:pPr>
        <w:ind w:left="-15" w:right="2" w:firstLine="706"/>
      </w:pPr>
      <w: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 </w:t>
      </w:r>
    </w:p>
    <w:p w:rsidR="00F46640" w:rsidRDefault="009C62F6">
      <w:pPr>
        <w:spacing w:line="252" w:lineRule="auto"/>
        <w:ind w:left="-15" w:right="2" w:firstLine="706"/>
      </w:pPr>
      <w: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 </w:t>
      </w:r>
    </w:p>
    <w:p w:rsidR="00F46640" w:rsidRDefault="009C62F6">
      <w:pPr>
        <w:ind w:left="-15" w:right="2" w:firstLine="706"/>
      </w:pPr>
      <w:r>
        <w:t xml:space="preserve">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:rsidR="00F46640" w:rsidRDefault="009C62F6">
      <w:pPr>
        <w:spacing w:after="0" w:line="259" w:lineRule="auto"/>
        <w:ind w:left="0" w:firstLine="0"/>
        <w:jc w:val="left"/>
      </w:pPr>
      <w:r>
        <w:t xml:space="preserve"> </w:t>
      </w:r>
    </w:p>
    <w:p w:rsidR="00F46640" w:rsidRDefault="009C62F6">
      <w:pPr>
        <w:spacing w:after="0" w:line="259" w:lineRule="auto"/>
        <w:ind w:left="0" w:firstLine="0"/>
        <w:jc w:val="left"/>
      </w:pPr>
      <w:r>
        <w:t xml:space="preserve"> </w:t>
      </w:r>
    </w:p>
    <w:p w:rsidR="00F46640" w:rsidRDefault="009C62F6">
      <w:pPr>
        <w:spacing w:after="0" w:line="259" w:lineRule="auto"/>
        <w:ind w:left="0" w:firstLine="0"/>
        <w:jc w:val="left"/>
      </w:pPr>
      <w:r>
        <w:t xml:space="preserve"> </w:t>
      </w:r>
    </w:p>
    <w:p w:rsidR="00F46640" w:rsidRDefault="009C62F6">
      <w:pPr>
        <w:spacing w:after="0" w:line="259" w:lineRule="auto"/>
        <w:ind w:left="0" w:firstLine="0"/>
        <w:jc w:val="left"/>
      </w:pPr>
      <w:r>
        <w:t xml:space="preserve"> </w:t>
      </w:r>
    </w:p>
    <w:p w:rsidR="00F46640" w:rsidRDefault="00F46640">
      <w:pPr>
        <w:sectPr w:rsidR="00F4664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4" w:h="16838"/>
          <w:pgMar w:top="1440" w:right="847" w:bottom="1440" w:left="1700" w:header="720" w:footer="300" w:gutter="0"/>
          <w:cols w:space="720"/>
        </w:sectPr>
      </w:pPr>
    </w:p>
    <w:p w:rsidR="00F46640" w:rsidRPr="00AD3C87" w:rsidRDefault="009C62F6">
      <w:pPr>
        <w:spacing w:after="2" w:line="269" w:lineRule="auto"/>
        <w:ind w:left="2022" w:hanging="10"/>
        <w:jc w:val="left"/>
        <w:rPr>
          <w:color w:val="auto"/>
        </w:rPr>
      </w:pPr>
      <w:r w:rsidRPr="00AD3C87">
        <w:rPr>
          <w:b/>
          <w:color w:val="auto"/>
        </w:rPr>
        <w:lastRenderedPageBreak/>
        <w:t>8.</w:t>
      </w:r>
      <w:r w:rsidRPr="00AD3C87">
        <w:rPr>
          <w:rFonts w:ascii="Arial" w:eastAsia="Arial" w:hAnsi="Arial" w:cs="Arial"/>
          <w:b/>
          <w:color w:val="auto"/>
        </w:rPr>
        <w:t xml:space="preserve"> </w:t>
      </w:r>
      <w:r w:rsidRPr="00AD3C87">
        <w:rPr>
          <w:b/>
          <w:color w:val="auto"/>
        </w:rPr>
        <w:t xml:space="preserve">КАЛЕНДАРНО-ТЕМАТИЧЕСКОЕ ПЛАНИРОВАНИЕ (ПО ГОДАМ ОБУЧЕНИЯ) </w:t>
      </w:r>
    </w:p>
    <w:p w:rsidR="00F46640" w:rsidRPr="00AD3C87" w:rsidRDefault="009C62F6">
      <w:pPr>
        <w:spacing w:after="73" w:line="259" w:lineRule="auto"/>
        <w:ind w:left="0" w:right="106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pStyle w:val="3"/>
        <w:ind w:right="671"/>
        <w:rPr>
          <w:color w:val="auto"/>
        </w:rPr>
      </w:pPr>
      <w:r w:rsidRPr="00AD3C87">
        <w:rPr>
          <w:color w:val="auto"/>
        </w:rPr>
        <w:t xml:space="preserve">7 класс (34 ч) </w:t>
      </w:r>
    </w:p>
    <w:p w:rsidR="00F46640" w:rsidRPr="00AD3C87" w:rsidRDefault="009C62F6">
      <w:pPr>
        <w:ind w:left="-15" w:right="2" w:firstLine="360"/>
        <w:rPr>
          <w:color w:val="auto"/>
        </w:rPr>
      </w:pPr>
      <w:r w:rsidRPr="00AD3C87">
        <w:rPr>
          <w:b/>
          <w:i/>
          <w:color w:val="auto"/>
        </w:rPr>
        <w:t>Курсивом</w:t>
      </w:r>
      <w:r w:rsidRPr="00AD3C87">
        <w:rPr>
          <w:color w:val="auto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 </w:t>
      </w:r>
    </w:p>
    <w:tbl>
      <w:tblPr>
        <w:tblStyle w:val="TableGrid"/>
        <w:tblW w:w="15593" w:type="dxa"/>
        <w:tblInd w:w="-1228" w:type="dxa"/>
        <w:tblCellMar>
          <w:top w:w="6" w:type="dxa"/>
          <w:right w:w="34" w:type="dxa"/>
        </w:tblCellMar>
        <w:tblLook w:val="04A0" w:firstRow="1" w:lastRow="0" w:firstColumn="1" w:lastColumn="0" w:noHBand="0" w:noVBand="1"/>
      </w:tblPr>
      <w:tblGrid>
        <w:gridCol w:w="563"/>
        <w:gridCol w:w="847"/>
        <w:gridCol w:w="855"/>
        <w:gridCol w:w="3239"/>
        <w:gridCol w:w="871"/>
        <w:gridCol w:w="994"/>
        <w:gridCol w:w="994"/>
        <w:gridCol w:w="992"/>
        <w:gridCol w:w="1702"/>
        <w:gridCol w:w="4536"/>
      </w:tblGrid>
      <w:tr w:rsidR="00AD3C87" w:rsidRPr="00AD3C87">
        <w:trPr>
          <w:trHeight w:val="34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1" w:line="259" w:lineRule="auto"/>
              <w:ind w:left="1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3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3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130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25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7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2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2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30"/>
        </w:trPr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Глава 1. Представление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3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8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4" w:lineRule="auto"/>
              <w:ind w:left="106" w:right="72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способы</w:t>
            </w:r>
            <w:r w:rsidRPr="00AD3C87">
              <w:rPr>
                <w:color w:val="auto"/>
              </w:rPr>
              <w:t xml:space="preserve">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 </w:t>
            </w:r>
          </w:p>
          <w:p w:rsidR="00F46640" w:rsidRPr="00AD3C87" w:rsidRDefault="009C62F6">
            <w:pPr>
              <w:spacing w:after="0" w:line="316" w:lineRule="auto"/>
              <w:ind w:left="106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Изучать методы</w:t>
            </w:r>
            <w:r w:rsidRPr="00AD3C87">
              <w:rPr>
                <w:color w:val="auto"/>
              </w:rPr>
              <w:t xml:space="preserve"> работы с табличными и графическими представлениями данных с помощью цифровых ресурсов в ходе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практических работ</w:t>
            </w:r>
            <w:r w:rsidRPr="00AD3C87">
              <w:rPr>
                <w:b/>
                <w:color w:val="auto"/>
              </w:rPr>
              <w:t xml:space="preserve"> </w:t>
            </w:r>
          </w:p>
        </w:tc>
      </w:tr>
      <w:tr w:rsidR="00AD3C87" w:rsidRPr="00AD3C87">
        <w:trPr>
          <w:trHeight w:val="6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Таблицы. Упорядочивание данных и поиск информации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2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right="76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Извлечение и интерпретация табличных данных. Практическая работа "Таблицы"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Подсчёты и вычисления в таблицах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22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Столбиковые диаграммы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22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Круговые диаграммы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"Диаграммы"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Контрольная работа № 1 по теме «Представление данных»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1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1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0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Контрольная работа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5"/>
        </w:trPr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Глава 2. Описательная статистика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8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1" w:line="313" w:lineRule="auto"/>
              <w:ind w:left="106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числовой набор, мера центральной тенденции (мера </w:t>
            </w:r>
            <w:r w:rsidRPr="00AD3C87">
              <w:rPr>
                <w:color w:val="auto"/>
              </w:rPr>
              <w:lastRenderedPageBreak/>
              <w:t xml:space="preserve">центра), в том числе среднее арифметическое, медиана.  </w:t>
            </w:r>
          </w:p>
          <w:p w:rsidR="00F46640" w:rsidRPr="00AD3C87" w:rsidRDefault="009C62F6">
            <w:pPr>
              <w:spacing w:after="0" w:line="259" w:lineRule="auto"/>
              <w:ind w:left="106" w:right="7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Описывать</w:t>
            </w:r>
            <w:r w:rsidRPr="00AD3C87">
              <w:rPr>
                <w:color w:val="auto"/>
              </w:rPr>
              <w:t xml:space="preserve"> статистические данные с помощью среднего арифметического и медианы. Решать задачи.  </w:t>
            </w: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tabs>
                <w:tab w:val="center" w:pos="2135"/>
                <w:tab w:val="right" w:pos="4076"/>
              </w:tabs>
              <w:spacing w:after="7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Числовые </w:t>
            </w:r>
            <w:r w:rsidRPr="00AD3C87">
              <w:rPr>
                <w:color w:val="auto"/>
              </w:rPr>
              <w:tab/>
              <w:t xml:space="preserve">наборы. </w:t>
            </w:r>
            <w:r w:rsidRPr="00AD3C87">
              <w:rPr>
                <w:color w:val="auto"/>
              </w:rPr>
              <w:tab/>
              <w:t xml:space="preserve">Среднее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арифметическое числового набора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640" w:rsidRPr="00AD3C87" w:rsidRDefault="009C62F6">
            <w:pPr>
              <w:tabs>
                <w:tab w:val="center" w:pos="2125"/>
              </w:tabs>
              <w:spacing w:after="7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Медиана </w:t>
            </w:r>
            <w:r w:rsidRPr="00AD3C87">
              <w:rPr>
                <w:color w:val="auto"/>
              </w:rPr>
              <w:tab/>
              <w:t xml:space="preserve">числового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Устойчивость медианы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набора.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2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10.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640" w:rsidRPr="00AD3C87" w:rsidRDefault="009C62F6">
            <w:pPr>
              <w:tabs>
                <w:tab w:val="center" w:pos="2125"/>
              </w:tabs>
              <w:spacing w:after="69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Медиана </w:t>
            </w:r>
            <w:r w:rsidRPr="00AD3C87">
              <w:rPr>
                <w:color w:val="auto"/>
              </w:rPr>
              <w:tab/>
              <w:t xml:space="preserve">числового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Устойчивость медианы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набора.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6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63"/>
        <w:gridCol w:w="847"/>
        <w:gridCol w:w="855"/>
        <w:gridCol w:w="4110"/>
        <w:gridCol w:w="994"/>
        <w:gridCol w:w="994"/>
        <w:gridCol w:w="992"/>
        <w:gridCol w:w="1702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4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«Средние значения» Решение задач с помощью среднего арифметического и медианы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2" w:line="314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Изучать свойства</w:t>
            </w:r>
            <w:r w:rsidRPr="00AD3C87">
              <w:rPr>
                <w:color w:val="auto"/>
              </w:rPr>
              <w:t xml:space="preserve"> средних, в том числе с помощью цифровых ресурсов, в ходе практических работ. </w:t>
            </w:r>
          </w:p>
          <w:p w:rsidR="00F46640" w:rsidRPr="00AD3C87" w:rsidRDefault="009C62F6">
            <w:pPr>
              <w:spacing w:after="0" w:line="259" w:lineRule="auto"/>
              <w:ind w:left="0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</w:t>
            </w:r>
            <w:r w:rsidRPr="00AD3C87">
              <w:rPr>
                <w:color w:val="auto"/>
              </w:rPr>
              <w:t xml:space="preserve">: наибольшее и наименьшее значения числового массива, размах. Решать задачи на выбор способа описания данных в соответствии с природой данных и целями исследования </w:t>
            </w: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Наибольшее и наименьшее значения числового набора. Размах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2 по теме «Описательная статистика»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Контрольная работа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4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Глава 3. Случайная изменчивость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3" w:line="313" w:lineRule="auto"/>
              <w:ind w:left="0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частота значений в массиве данных, группировка данных, гистограмма. </w:t>
            </w:r>
          </w:p>
          <w:p w:rsidR="00F46640" w:rsidRPr="00AD3C87" w:rsidRDefault="009C62F6">
            <w:pPr>
              <w:spacing w:after="2" w:line="317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Строить и анализировать </w:t>
            </w:r>
            <w:r w:rsidRPr="00AD3C87">
              <w:rPr>
                <w:color w:val="auto"/>
              </w:rPr>
              <w:t xml:space="preserve">гистограммы, </w:t>
            </w:r>
            <w:r w:rsidRPr="00AD3C87">
              <w:rPr>
                <w:b/>
                <w:color w:val="auto"/>
              </w:rPr>
              <w:t>подбирать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подходящий </w:t>
            </w:r>
            <w:r w:rsidRPr="00AD3C87">
              <w:rPr>
                <w:color w:val="auto"/>
              </w:rPr>
              <w:tab/>
              <w:t xml:space="preserve">шаг группировки. </w:t>
            </w:r>
          </w:p>
          <w:p w:rsidR="00F46640" w:rsidRPr="00AD3C87" w:rsidRDefault="009C62F6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</w:t>
            </w:r>
            <w:r w:rsidRPr="00AD3C87">
              <w:rPr>
                <w:color w:val="auto"/>
              </w:rPr>
              <w:t xml:space="preserve"> графические представления разных видов случайной изменчивости, в </w:t>
            </w:r>
            <w:r w:rsidRPr="00AD3C87">
              <w:rPr>
                <w:color w:val="auto"/>
              </w:rPr>
              <w:lastRenderedPageBreak/>
              <w:t xml:space="preserve">том числе с помощью цифровых ресурсов, в ходе практической работы </w:t>
            </w: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Примеры случайной изменчивости. Точность и погрешность измерений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Тенденции и случайные отклонения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Частоты значений в массиве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Группировка данных. Гистограмма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Выборка. Рост человека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по теме «Случайная изменчивость»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20.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Контрольная работа № 3 по теме «Случайная изменчивость»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1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1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0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Контрольная работа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4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lastRenderedPageBreak/>
              <w:t>Глава 4. Графы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3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0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>0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2" w:line="314" w:lineRule="auto"/>
              <w:ind w:left="0" w:right="74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Осваивать понятия: </w:t>
            </w:r>
            <w:r w:rsidRPr="00AD3C87">
              <w:rPr>
                <w:color w:val="auto"/>
              </w:rPr>
              <w:t xml:space="preserve">граф, вершина графа, ребро графа, степень (валентность вершины), цепь и цикл.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путь в графе, эйлеров </w:t>
            </w:r>
            <w:r w:rsidRPr="00AD3C87">
              <w:rPr>
                <w:color w:val="auto"/>
              </w:rPr>
              <w:tab/>
              <w:t xml:space="preserve">путь, </w:t>
            </w:r>
            <w:r w:rsidRPr="00AD3C87">
              <w:rPr>
                <w:color w:val="auto"/>
              </w:rPr>
              <w:tab/>
              <w:t xml:space="preserve">обход </w:t>
            </w:r>
            <w:r w:rsidRPr="00AD3C87">
              <w:rPr>
                <w:color w:val="auto"/>
              </w:rPr>
              <w:tab/>
              <w:t xml:space="preserve">графа, ориентированный граф. </w:t>
            </w: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Графы. Вершина и рёбра графа. Степень вершины.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Пути в графе. Связные графы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Задача о Кёнигсбергских мостах, эйлеровы пути и эйлеровы графы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6" w:type="dxa"/>
          <w:right w:w="33" w:type="dxa"/>
        </w:tblCellMar>
        <w:tblLook w:val="04A0" w:firstRow="1" w:lastRow="0" w:firstColumn="1" w:lastColumn="0" w:noHBand="0" w:noVBand="1"/>
      </w:tblPr>
      <w:tblGrid>
        <w:gridCol w:w="563"/>
        <w:gridCol w:w="847"/>
        <w:gridCol w:w="855"/>
        <w:gridCol w:w="4110"/>
        <w:gridCol w:w="994"/>
        <w:gridCol w:w="994"/>
        <w:gridCol w:w="992"/>
        <w:gridCol w:w="1702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4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28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1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поиск суммы степеней вершин графа, на поиск обхода графа, на поиск путей в ориентированных графах. </w:t>
            </w:r>
            <w:r w:rsidRPr="00AD3C87">
              <w:rPr>
                <w:b/>
                <w:color w:val="auto"/>
              </w:rPr>
              <w:t>Осваивать способы</w:t>
            </w:r>
            <w:r w:rsidRPr="00AD3C87">
              <w:rPr>
                <w:color w:val="auto"/>
              </w:rPr>
              <w:t xml:space="preserve">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 </w:t>
            </w:r>
          </w:p>
        </w:tc>
      </w:tr>
      <w:tr w:rsidR="00AD3C87" w:rsidRPr="00AD3C87">
        <w:trPr>
          <w:trHeight w:val="324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Глава 5. Логические утверждения и высказывания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line="313" w:lineRule="auto"/>
              <w:ind w:left="0" w:right="74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Оперировать </w:t>
            </w:r>
            <w:r w:rsidRPr="00AD3C87">
              <w:rPr>
                <w:color w:val="auto"/>
              </w:rPr>
              <w:t>понятиями:</w:t>
            </w:r>
            <w:r w:rsidRPr="00AD3C87">
              <w:rPr>
                <w:b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высказывание, истинность и ложность высказывания, сложные и простые высказывания, </w:t>
            </w:r>
            <w:r w:rsidRPr="00AD3C87">
              <w:rPr>
                <w:color w:val="auto"/>
              </w:rPr>
              <w:lastRenderedPageBreak/>
              <w:t xml:space="preserve">отрицание высказываний, условные высказывания (импликации).  </w:t>
            </w:r>
          </w:p>
          <w:p w:rsidR="00F46640" w:rsidRPr="00AD3C87" w:rsidRDefault="009C62F6">
            <w:pPr>
              <w:spacing w:after="0" w:line="259" w:lineRule="auto"/>
              <w:ind w:left="0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Строить</w:t>
            </w:r>
            <w:r w:rsidRPr="00AD3C87">
              <w:rPr>
                <w:color w:val="auto"/>
              </w:rPr>
              <w:t xml:space="preserve"> высказывания, отрицания высказываний, цепочки умозаключений на основе использования правил логики. </w:t>
            </w:r>
            <w:r w:rsidRPr="00AD3C87">
              <w:rPr>
                <w:b/>
                <w:color w:val="auto"/>
              </w:rPr>
              <w:t>Оперировать</w:t>
            </w:r>
            <w:r w:rsidRPr="00AD3C87">
              <w:rPr>
                <w:color w:val="auto"/>
              </w:rPr>
              <w:t xml:space="preserve"> понятиями: определение, аксиома, теорема, доказательство. </w:t>
            </w:r>
            <w:r w:rsidRPr="00AD3C87">
              <w:rPr>
                <w:b/>
                <w:color w:val="auto"/>
              </w:rPr>
              <w:t>Приводить</w:t>
            </w:r>
            <w:r w:rsidRPr="00AD3C87">
              <w:rPr>
                <w:color w:val="auto"/>
              </w:rPr>
              <w:t xml:space="preserve"> примеры и контрпримеры для подтверждения своих высказываний. </w:t>
            </w:r>
          </w:p>
        </w:tc>
      </w:tr>
      <w:tr w:rsidR="00AD3C87" w:rsidRPr="00AD3C87">
        <w:trPr>
          <w:trHeight w:val="6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tabs>
                <w:tab w:val="center" w:pos="794"/>
                <w:tab w:val="center" w:pos="1988"/>
                <w:tab w:val="center" w:pos="3248"/>
              </w:tabs>
              <w:spacing w:after="68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AD3C87">
              <w:rPr>
                <w:color w:val="auto"/>
              </w:rPr>
              <w:t xml:space="preserve">Утверждения </w:t>
            </w:r>
            <w:r w:rsidRPr="00AD3C87">
              <w:rPr>
                <w:color w:val="auto"/>
              </w:rPr>
              <w:tab/>
              <w:t xml:space="preserve">и </w:t>
            </w:r>
            <w:r w:rsidRPr="00AD3C87">
              <w:rPr>
                <w:color w:val="auto"/>
              </w:rPr>
              <w:tab/>
              <w:t xml:space="preserve">высказывания.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Отрицание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5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Условные утверждения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6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26.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Обратные и равносильные утверждения. Признаки и свойства. Необходимые и достаточные условия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13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27.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Противоположные утверждения. Доказательство от противного.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9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Глава 6. Случайные опыты и случайные события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2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случайный опыт и случайное событие, маловероятное и практически достоверное событие. </w:t>
            </w:r>
            <w:r w:rsidRPr="00AD3C87">
              <w:rPr>
                <w:b/>
                <w:color w:val="auto"/>
              </w:rPr>
              <w:t>Изучать</w:t>
            </w:r>
            <w:r w:rsidRPr="00AD3C87">
              <w:rPr>
                <w:color w:val="auto"/>
              </w:rPr>
              <w:t xml:space="preserve"> значимость маловероятных </w:t>
            </w:r>
          </w:p>
        </w:tc>
      </w:tr>
      <w:tr w:rsidR="00AD3C87" w:rsidRPr="00AD3C87">
        <w:trPr>
          <w:trHeight w:val="9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Примеры случайных опытов и случайных событий. Вероятности и частоты событий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1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3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Кол-во час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-3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130" w:right="4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25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7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2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127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5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right="78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Монета и игральная кость в теории вероятностей. Как и зачем узнать вероятность события. Практическая работа "Частота выпадения орла"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5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9C62F6">
            <w:pPr>
              <w:spacing w:after="1" w:line="313" w:lineRule="auto"/>
              <w:ind w:left="106" w:right="73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событий в природе и обществе на важных примерах (аварии, несчастные случаи, защита персональной информации, передача данных). 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Изучать</w:t>
            </w:r>
            <w:r w:rsidRPr="00AD3C87">
              <w:rPr>
                <w:color w:val="auto"/>
              </w:rPr>
              <w:t xml:space="preserve"> роль классических вероятностных моделей (монета, </w:t>
            </w:r>
          </w:p>
        </w:tc>
      </w:tr>
      <w:tr w:rsidR="00AD3C87" w:rsidRPr="00AD3C87">
        <w:trPr>
          <w:trHeight w:val="6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1593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95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Вероятностная защита информации от ошибок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3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22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right="75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игральная кость) в теории вероятностей. </w:t>
            </w:r>
            <w:r w:rsidRPr="00AD3C87">
              <w:rPr>
                <w:b/>
                <w:color w:val="auto"/>
              </w:rPr>
              <w:t>Наблюдать и изучать</w:t>
            </w:r>
            <w:r w:rsidRPr="00AD3C87">
              <w:rPr>
                <w:color w:val="auto"/>
              </w:rPr>
              <w:t xml:space="preserve"> частоту событий в простых экспериментах, в том числе с помощью цифровых ресурсов, в ходе практической работы </w:t>
            </w:r>
          </w:p>
        </w:tc>
      </w:tr>
      <w:tr w:rsidR="00AD3C87" w:rsidRPr="00AD3C87">
        <w:trPr>
          <w:trHeight w:val="324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lastRenderedPageBreak/>
              <w:t xml:space="preserve">Итоговое повторение и контроль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3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8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2" w:line="313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Повторять</w:t>
            </w:r>
            <w:r w:rsidRPr="00AD3C87">
              <w:rPr>
                <w:color w:val="auto"/>
              </w:rPr>
              <w:t xml:space="preserve"> изученное и </w:t>
            </w:r>
            <w:r w:rsidRPr="00AD3C87">
              <w:rPr>
                <w:b/>
                <w:color w:val="auto"/>
              </w:rPr>
              <w:t>выстраивать</w:t>
            </w:r>
            <w:r w:rsidRPr="00AD3C87">
              <w:rPr>
                <w:color w:val="auto"/>
              </w:rPr>
              <w:t xml:space="preserve"> систему знаний. </w:t>
            </w:r>
          </w:p>
          <w:p w:rsidR="00F46640" w:rsidRPr="00AD3C87" w:rsidRDefault="009C62F6">
            <w:pPr>
              <w:spacing w:after="1" w:line="315" w:lineRule="auto"/>
              <w:ind w:left="106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представление и описание данных с помощью изученных характеристик. 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Обсуждать </w:t>
            </w:r>
            <w:r w:rsidRPr="00AD3C87">
              <w:rPr>
                <w:b/>
                <w:color w:val="auto"/>
              </w:rPr>
              <w:tab/>
              <w:t>примеры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случайных событий, маловероятных и практически достоверных случайных событий, их роли в природе и жизни человека </w:t>
            </w:r>
          </w:p>
        </w:tc>
      </w:tr>
      <w:tr w:rsidR="00AD3C87" w:rsidRPr="00AD3C87">
        <w:trPr>
          <w:trHeight w:val="12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5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Представление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4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Самооценка с использов-м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«Оценочного листа»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5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</w:t>
            </w:r>
            <w:r w:rsidRPr="00AD3C87">
              <w:rPr>
                <w:color w:val="auto"/>
              </w:rPr>
              <w:tab/>
              <w:t xml:space="preserve">Описательная статистика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2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5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Вероятность случайного события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2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5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Итоговая контрольная работа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Контролировать и оценивать свою работу, ставить цели на следующий этап обучения </w:t>
            </w:r>
          </w:p>
        </w:tc>
      </w:tr>
      <w:tr w:rsidR="00AD3C87" w:rsidRPr="00AD3C87">
        <w:trPr>
          <w:trHeight w:val="324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ОБЩЕЕ КОЛИЧЕСТВО ЧАСОВ ПО ПРОГРАММЕ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37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85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8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</w:tr>
    </w:tbl>
    <w:p w:rsidR="00F46640" w:rsidRPr="00AD3C87" w:rsidRDefault="009C62F6">
      <w:pPr>
        <w:spacing w:after="16" w:line="259" w:lineRule="auto"/>
        <w:ind w:left="6564" w:firstLine="0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7" w:line="259" w:lineRule="auto"/>
        <w:ind w:left="6564" w:firstLine="0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0" w:line="259" w:lineRule="auto"/>
        <w:ind w:left="6564" w:firstLine="0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67" w:line="259" w:lineRule="auto"/>
        <w:ind w:left="0" w:right="1191" w:firstLine="0"/>
        <w:jc w:val="center"/>
        <w:rPr>
          <w:color w:val="auto"/>
        </w:rPr>
      </w:pPr>
      <w:r w:rsidRPr="00AD3C87">
        <w:rPr>
          <w:b/>
          <w:color w:val="auto"/>
        </w:rPr>
        <w:t xml:space="preserve"> </w:t>
      </w:r>
    </w:p>
    <w:p w:rsidR="00F46640" w:rsidRPr="00AD3C87" w:rsidRDefault="009C62F6">
      <w:pPr>
        <w:spacing w:after="29" w:line="269" w:lineRule="auto"/>
        <w:ind w:left="2987" w:hanging="10"/>
        <w:jc w:val="left"/>
        <w:rPr>
          <w:color w:val="auto"/>
        </w:rPr>
      </w:pPr>
      <w:r w:rsidRPr="00AD3C87">
        <w:rPr>
          <w:b/>
          <w:color w:val="auto"/>
        </w:rPr>
        <w:t xml:space="preserve">График проведения контрольных и практических работ (7 класс) </w:t>
      </w:r>
    </w:p>
    <w:p w:rsidR="00F46640" w:rsidRPr="00AD3C87" w:rsidRDefault="009C62F6">
      <w:pPr>
        <w:spacing w:after="0" w:line="259" w:lineRule="auto"/>
        <w:ind w:left="0" w:right="1191" w:firstLine="0"/>
        <w:jc w:val="center"/>
        <w:rPr>
          <w:color w:val="auto"/>
        </w:rPr>
      </w:pPr>
      <w:r w:rsidRPr="00AD3C87">
        <w:rPr>
          <w:b/>
          <w:color w:val="auto"/>
        </w:rPr>
        <w:t xml:space="preserve"> </w:t>
      </w:r>
    </w:p>
    <w:tbl>
      <w:tblPr>
        <w:tblStyle w:val="TableGrid"/>
        <w:tblW w:w="13921" w:type="dxa"/>
        <w:tblInd w:w="-604" w:type="dxa"/>
        <w:tblCellMar>
          <w:top w:w="11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1121"/>
        <w:gridCol w:w="1092"/>
        <w:gridCol w:w="11001"/>
      </w:tblGrid>
      <w:tr w:rsidR="00AD3C87" w:rsidRPr="00AD3C87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№№ п/п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по плану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фактич.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контрольной работы </w:t>
            </w:r>
          </w:p>
        </w:tc>
      </w:tr>
      <w:tr w:rsidR="00AD3C87" w:rsidRPr="00AD3C87">
        <w:trPr>
          <w:trHeight w:val="32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1.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"Таблицы" </w:t>
            </w:r>
          </w:p>
        </w:tc>
      </w:tr>
      <w:tr w:rsidR="00AD3C87" w:rsidRPr="00AD3C87">
        <w:trPr>
          <w:trHeight w:val="3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2.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"Диаграммы" </w:t>
            </w:r>
          </w:p>
        </w:tc>
      </w:tr>
      <w:tr w:rsidR="00AD3C87" w:rsidRPr="00AD3C87">
        <w:trPr>
          <w:trHeight w:val="3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3.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1 по теме «Представление данных» </w:t>
            </w:r>
          </w:p>
        </w:tc>
      </w:tr>
      <w:tr w:rsidR="00AD3C87" w:rsidRPr="00AD3C87">
        <w:trPr>
          <w:trHeight w:val="3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4.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«Средние значения» </w:t>
            </w:r>
          </w:p>
        </w:tc>
      </w:tr>
      <w:tr w:rsidR="00AD3C87" w:rsidRPr="00AD3C87">
        <w:trPr>
          <w:trHeight w:val="3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5.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2 по теме «Описательная статистика» </w:t>
            </w:r>
          </w:p>
        </w:tc>
      </w:tr>
      <w:tr w:rsidR="00AD3C87" w:rsidRPr="00AD3C87">
        <w:trPr>
          <w:trHeight w:val="3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6.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по теме «Случайная изменчивость» </w:t>
            </w:r>
          </w:p>
        </w:tc>
      </w:tr>
      <w:tr w:rsidR="00AD3C87" w:rsidRPr="00AD3C87">
        <w:trPr>
          <w:trHeight w:val="3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lastRenderedPageBreak/>
              <w:t>7.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3 по теме «Случайная изменчивость» </w:t>
            </w:r>
          </w:p>
        </w:tc>
      </w:tr>
      <w:tr w:rsidR="00AD3C87" w:rsidRPr="00AD3C87">
        <w:trPr>
          <w:trHeight w:val="3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8.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"Частота выпадения орла" </w:t>
            </w:r>
          </w:p>
        </w:tc>
      </w:tr>
      <w:tr w:rsidR="00AD3C87" w:rsidRPr="00AD3C87">
        <w:trPr>
          <w:trHeight w:val="3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9.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Итоговая контрольная работа </w:t>
            </w:r>
          </w:p>
        </w:tc>
      </w:tr>
    </w:tbl>
    <w:p w:rsidR="00F46640" w:rsidRPr="00AD3C87" w:rsidRDefault="009C62F6">
      <w:pPr>
        <w:spacing w:after="17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7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21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7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7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21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0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pStyle w:val="3"/>
        <w:ind w:right="671"/>
        <w:rPr>
          <w:color w:val="auto"/>
        </w:rPr>
      </w:pPr>
      <w:r w:rsidRPr="00AD3C87">
        <w:rPr>
          <w:color w:val="auto"/>
        </w:rPr>
        <w:t xml:space="preserve">8 класс (34 ч) </w:t>
      </w:r>
    </w:p>
    <w:p w:rsidR="00F46640" w:rsidRPr="00AD3C87" w:rsidRDefault="009C62F6">
      <w:pPr>
        <w:ind w:left="-15" w:right="2" w:firstLine="360"/>
        <w:rPr>
          <w:color w:val="auto"/>
        </w:rPr>
      </w:pPr>
      <w:r w:rsidRPr="00AD3C87">
        <w:rPr>
          <w:b/>
          <w:i/>
          <w:color w:val="auto"/>
        </w:rPr>
        <w:t>Курсивом</w:t>
      </w:r>
      <w:r w:rsidRPr="00AD3C87">
        <w:rPr>
          <w:color w:val="auto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 </w:t>
      </w:r>
    </w:p>
    <w:p w:rsidR="00F46640" w:rsidRPr="00AD3C87" w:rsidRDefault="009C62F6">
      <w:pPr>
        <w:spacing w:after="0" w:line="259" w:lineRule="auto"/>
        <w:ind w:left="0" w:right="106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tbl>
      <w:tblPr>
        <w:tblStyle w:val="TableGrid"/>
        <w:tblW w:w="15593" w:type="dxa"/>
        <w:tblInd w:w="-1228" w:type="dxa"/>
        <w:tblCellMar>
          <w:top w:w="11" w:type="dxa"/>
          <w:right w:w="6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2701"/>
        <w:gridCol w:w="1553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4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0" w:line="259" w:lineRule="auto"/>
              <w:ind w:left="1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Кол-во час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-7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128" w:right="67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25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68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Повторение курса 7 класса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7" w:line="313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Повторять</w:t>
            </w:r>
            <w:r w:rsidRPr="00AD3C87">
              <w:rPr>
                <w:color w:val="auto"/>
              </w:rPr>
              <w:t xml:space="preserve"> изученное и </w:t>
            </w:r>
            <w:r w:rsidRPr="00AD3C87">
              <w:rPr>
                <w:b/>
                <w:color w:val="auto"/>
              </w:rPr>
              <w:t xml:space="preserve">выстраивать </w:t>
            </w:r>
            <w:r w:rsidRPr="00AD3C87">
              <w:rPr>
                <w:color w:val="auto"/>
              </w:rPr>
              <w:t xml:space="preserve">систему знаний. </w:t>
            </w:r>
          </w:p>
          <w:p w:rsidR="00F46640" w:rsidRPr="00AD3C87" w:rsidRDefault="009C62F6">
            <w:pPr>
              <w:spacing w:after="1" w:line="314" w:lineRule="auto"/>
              <w:ind w:left="106" w:right="102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представление и описание данных с помощью изученных характеристик. </w:t>
            </w:r>
          </w:p>
          <w:p w:rsidR="00F46640" w:rsidRPr="00AD3C87" w:rsidRDefault="009C62F6">
            <w:pPr>
              <w:spacing w:after="1" w:line="314" w:lineRule="auto"/>
              <w:ind w:left="106" w:right="10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представление группированных данных и описание случайной изменчивости.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определение частоты случайных </w:t>
            </w:r>
            <w:r w:rsidRPr="00AD3C87">
              <w:rPr>
                <w:color w:val="auto"/>
              </w:rPr>
              <w:tab/>
              <w:t xml:space="preserve">событий, </w:t>
            </w:r>
            <w:r w:rsidRPr="00AD3C87">
              <w:rPr>
                <w:color w:val="auto"/>
              </w:rPr>
              <w:tab/>
              <w:t xml:space="preserve">обсуждение примеров </w:t>
            </w:r>
            <w:r w:rsidRPr="00AD3C87">
              <w:rPr>
                <w:color w:val="auto"/>
              </w:rPr>
              <w:tab/>
              <w:t xml:space="preserve">случайных </w:t>
            </w:r>
            <w:r w:rsidRPr="00AD3C87">
              <w:rPr>
                <w:color w:val="auto"/>
              </w:rPr>
              <w:tab/>
              <w:t xml:space="preserve">событий, маловероятных </w:t>
            </w:r>
            <w:r w:rsidRPr="00AD3C87">
              <w:rPr>
                <w:color w:val="auto"/>
              </w:rPr>
              <w:tab/>
              <w:t xml:space="preserve">и </w:t>
            </w:r>
            <w:r w:rsidRPr="00AD3C87">
              <w:rPr>
                <w:color w:val="auto"/>
              </w:rPr>
              <w:tab/>
              <w:t xml:space="preserve">практически достоверных случайных событий, их роли в природе и жизни человека </w:t>
            </w:r>
          </w:p>
        </w:tc>
      </w:tr>
      <w:tr w:rsidR="00AD3C87" w:rsidRPr="00AD3C87">
        <w:trPr>
          <w:trHeight w:val="6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Повторение: представление данных, описательная статистика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127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4" w:lineRule="auto"/>
              <w:ind w:left="106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Повторение: случайная изменчивость, введение в теорию графов </w:t>
            </w:r>
          </w:p>
          <w:p w:rsidR="00F46640" w:rsidRPr="00AD3C87" w:rsidRDefault="009C62F6">
            <w:pPr>
              <w:spacing w:after="16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220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317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Повторение: логика, случайные опыты и случайные события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Глава 7. Множества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3" w:line="313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</w:t>
            </w:r>
            <w:r w:rsidRPr="00AD3C87">
              <w:rPr>
                <w:color w:val="auto"/>
              </w:rPr>
              <w:t xml:space="preserve">: множество, элемент множества, подмножество.  </w:t>
            </w:r>
          </w:p>
          <w:p w:rsidR="00F46640" w:rsidRPr="00AD3C87" w:rsidRDefault="009C62F6">
            <w:pPr>
              <w:spacing w:after="62" w:line="259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Выполнять операции</w:t>
            </w:r>
            <w:r w:rsidRPr="00AD3C87">
              <w:rPr>
                <w:color w:val="auto"/>
              </w:rPr>
              <w:t xml:space="preserve"> над множествами: </w:t>
            </w:r>
          </w:p>
          <w:p w:rsidR="00F46640" w:rsidRPr="00AD3C87" w:rsidRDefault="009C62F6">
            <w:pPr>
              <w:spacing w:after="0" w:line="317" w:lineRule="auto"/>
              <w:ind w:left="106" w:right="166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объединение, пересечение, дополнение. 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Использовать свойства</w:t>
            </w:r>
            <w:r w:rsidRPr="00AD3C87">
              <w:rPr>
                <w:color w:val="auto"/>
              </w:rPr>
              <w:t xml:space="preserve">: переместительное, сочетательное, </w:t>
            </w:r>
          </w:p>
        </w:tc>
      </w:tr>
      <w:tr w:rsidR="00AD3C87" w:rsidRPr="00AD3C87">
        <w:trPr>
          <w:trHeight w:val="6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Множество, подмножес множеств 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-39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тво, примеры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640" w:rsidRPr="00AD3C87" w:rsidRDefault="009C62F6">
            <w:pPr>
              <w:tabs>
                <w:tab w:val="center" w:pos="1917"/>
              </w:tabs>
              <w:spacing w:after="69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Операции </w:t>
            </w:r>
            <w:r w:rsidRPr="00AD3C87">
              <w:rPr>
                <w:color w:val="auto"/>
              </w:rPr>
              <w:tab/>
              <w:t xml:space="preserve">над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Диаграммы Эйлера 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множествами.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640" w:rsidRPr="00AD3C87" w:rsidRDefault="009C62F6">
            <w:pPr>
              <w:tabs>
                <w:tab w:val="center" w:pos="1915"/>
              </w:tabs>
              <w:spacing w:after="69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Операции </w:t>
            </w:r>
            <w:r w:rsidRPr="00AD3C87">
              <w:rPr>
                <w:color w:val="auto"/>
              </w:rPr>
              <w:tab/>
              <w:t xml:space="preserve">над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Диаграммы Эйлера 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множествами.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6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3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Множества решений неравенств и систем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1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распределительное, включения. </w:t>
            </w:r>
            <w:r w:rsidRPr="00AD3C87">
              <w:rPr>
                <w:b/>
                <w:color w:val="auto"/>
              </w:rPr>
              <w:t xml:space="preserve">Использовать </w:t>
            </w:r>
            <w:r w:rsidRPr="00AD3C87">
              <w:rPr>
                <w:color w:val="auto"/>
              </w:rPr>
              <w:t xml:space="preserve">графическое представление множеств при описании </w:t>
            </w:r>
          </w:p>
        </w:tc>
      </w:tr>
      <w:tr w:rsidR="00AD3C87" w:rsidRPr="00AD3C87">
        <w:trPr>
          <w:trHeight w:val="3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6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Правило умножения 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Тестирование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4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реальных процессов и явлений, при решении задач из других учебных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предметов и курсов </w:t>
            </w: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Глава 8. Математическое описание случайных событий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1" w:line="314" w:lineRule="auto"/>
              <w:ind w:left="0" w:right="71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элементарное событие, случайное событие как совокупность благоприятствующих элементарных событий, равновозможные элементарные события. </w:t>
            </w:r>
          </w:p>
          <w:p w:rsidR="00F46640" w:rsidRPr="00AD3C87" w:rsidRDefault="009C62F6">
            <w:pPr>
              <w:spacing w:after="6" w:line="314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вычисление вероятностей событий по вероятностям элементарных событий случайного опыта. </w:t>
            </w:r>
          </w:p>
          <w:p w:rsidR="00F46640" w:rsidRPr="00AD3C87" w:rsidRDefault="009C62F6">
            <w:pPr>
              <w:spacing w:after="2" w:line="314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вычисление вероятностей событий в опытах с равновозможными элементарными событиями, в том числе с помощью компьютера. </w:t>
            </w:r>
          </w:p>
          <w:p w:rsidR="00F46640" w:rsidRPr="00AD3C87" w:rsidRDefault="009C62F6">
            <w:pPr>
              <w:spacing w:after="0" w:line="259" w:lineRule="auto"/>
              <w:ind w:left="0" w:right="71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Проводить и изучать</w:t>
            </w:r>
            <w:r w:rsidRPr="00AD3C87">
              <w:rPr>
                <w:color w:val="auto"/>
              </w:rPr>
              <w:t xml:space="preserve"> опыты с равновозможными элементарными событиями (с использованием монет, игральных костей, других моделей) в ходе практической работы </w:t>
            </w:r>
          </w:p>
        </w:tc>
      </w:tr>
      <w:tr w:rsidR="00AD3C87" w:rsidRPr="00AD3C87">
        <w:trPr>
          <w:trHeight w:val="127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3" w:lineRule="auto"/>
              <w:ind w:left="0" w:right="73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Случайные опыты и элементарные события. Вероятности элементарных событий. Равновозможные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элементарные события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Благоприятствующие </w:t>
            </w:r>
            <w:r w:rsidRPr="00AD3C87">
              <w:rPr>
                <w:color w:val="auto"/>
              </w:rPr>
              <w:tab/>
              <w:t xml:space="preserve">элементарные события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Вероятности событий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1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1" w:line="313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Опыты с равновозможными элементарными событиями.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Случайный выбор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6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lastRenderedPageBreak/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3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50" w:line="273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1 по теме «Математическое описание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случайных событий»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Контролировать и оценивать</w:t>
            </w:r>
            <w:r w:rsidRPr="00AD3C87">
              <w:rPr>
                <w:color w:val="auto"/>
              </w:rPr>
              <w:t xml:space="preserve"> свою работу, ставить цели на следующий этап обучения </w:t>
            </w: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Глава 9. Рассеивание данных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5" w:lineRule="auto"/>
              <w:ind w:left="0" w:right="74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</w:t>
            </w:r>
            <w:r w:rsidRPr="00AD3C87">
              <w:rPr>
                <w:color w:val="auto"/>
              </w:rPr>
              <w:t xml:space="preserve">: дисперсия и стандартное отклонение, использовать эти характеристики для описания рассеивания данных. </w:t>
            </w:r>
          </w:p>
          <w:p w:rsidR="00F46640" w:rsidRPr="00AD3C87" w:rsidRDefault="009C62F6">
            <w:pPr>
              <w:spacing w:after="2" w:line="313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Выдвигать гипотезы</w:t>
            </w:r>
            <w:r w:rsidRPr="00AD3C87">
              <w:rPr>
                <w:color w:val="auto"/>
              </w:rPr>
              <w:t xml:space="preserve"> об отсутствии или наличии связи по диаграммам рассеивания. </w:t>
            </w:r>
          </w:p>
          <w:p w:rsidR="00F46640" w:rsidRPr="00AD3C87" w:rsidRDefault="009C62F6">
            <w:pPr>
              <w:spacing w:after="0" w:line="259" w:lineRule="auto"/>
              <w:ind w:left="0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Строить диаграммы</w:t>
            </w:r>
            <w:r w:rsidRPr="00AD3C87">
              <w:rPr>
                <w:color w:val="auto"/>
              </w:rPr>
              <w:t xml:space="preserve"> рассеивания по имеющимся данным, в том числе с помощью компьютера </w:t>
            </w:r>
          </w:p>
        </w:tc>
      </w:tr>
      <w:tr w:rsidR="00AD3C87" w:rsidRPr="00AD3C87">
        <w:trPr>
          <w:trHeight w:val="6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Рассеивание </w:t>
            </w:r>
            <w:r w:rsidRPr="00AD3C87">
              <w:rPr>
                <w:color w:val="auto"/>
              </w:rPr>
              <w:tab/>
              <w:t xml:space="preserve">числовых </w:t>
            </w:r>
            <w:r w:rsidRPr="00AD3C87">
              <w:rPr>
                <w:color w:val="auto"/>
              </w:rPr>
              <w:tab/>
              <w:t xml:space="preserve">данных </w:t>
            </w:r>
            <w:r w:rsidRPr="00AD3C87">
              <w:rPr>
                <w:color w:val="auto"/>
              </w:rPr>
              <w:tab/>
              <w:t xml:space="preserve">и отклонения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tabs>
                <w:tab w:val="center" w:pos="549"/>
                <w:tab w:val="center" w:pos="2128"/>
                <w:tab w:val="center" w:pos="3599"/>
              </w:tabs>
              <w:spacing w:after="69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AD3C87">
              <w:rPr>
                <w:color w:val="auto"/>
              </w:rPr>
              <w:t xml:space="preserve">Дисперсия </w:t>
            </w:r>
            <w:r w:rsidRPr="00AD3C87">
              <w:rPr>
                <w:color w:val="auto"/>
              </w:rPr>
              <w:tab/>
              <w:t xml:space="preserve">числового </w:t>
            </w:r>
            <w:r w:rsidRPr="00AD3C87">
              <w:rPr>
                <w:color w:val="auto"/>
              </w:rPr>
              <w:tab/>
              <w:t xml:space="preserve">массива.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>Обозначения и формулы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>Стандартное отклонение числового набора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Диаграммы рассеивания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Тестирование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Глава 10. Деревья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2" w:line="313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дерево как граф без цикла, висячая вершина (лист), ветвь дерева, путь в дереве, диаметр дерева. </w:t>
            </w:r>
          </w:p>
          <w:p w:rsidR="00F46640" w:rsidRPr="00AD3C87" w:rsidRDefault="009C62F6">
            <w:pPr>
              <w:spacing w:after="2" w:line="313" w:lineRule="auto"/>
              <w:ind w:left="0" w:right="72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Изучать свойства</w:t>
            </w:r>
            <w:r w:rsidRPr="00AD3C87">
              <w:rPr>
                <w:color w:val="auto"/>
              </w:rPr>
              <w:t xml:space="preserve"> дерева: существование висячей вершины, единственность пути между двумя вершинами, связь между числом вершин и числом рёбер.  </w:t>
            </w:r>
          </w:p>
          <w:p w:rsidR="00F46640" w:rsidRPr="00AD3C87" w:rsidRDefault="009C62F6">
            <w:pPr>
              <w:spacing w:after="0" w:line="259" w:lineRule="auto"/>
              <w:ind w:left="0" w:right="71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поиск и перечисление путей в дереве, определение числа вершин или рёбер в дереве, обход бинарного дерева, в том числе с применением правила умножения </w:t>
            </w:r>
          </w:p>
        </w:tc>
      </w:tr>
      <w:tr w:rsidR="00AD3C87" w:rsidRPr="00AD3C87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Деревья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Свойства деревьев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28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20.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Дерево случайного эксперимента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lastRenderedPageBreak/>
              <w:t>Глава 11. Математические рассуждения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6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3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Логические союзы «и» и «или»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Выполнять</w:t>
            </w:r>
            <w:r w:rsidRPr="00AD3C87">
              <w:rPr>
                <w:color w:val="auto"/>
              </w:rPr>
              <w:t xml:space="preserve"> операции над высказываниями: «и», «или», «не». </w:t>
            </w:r>
          </w:p>
        </w:tc>
      </w:tr>
      <w:tr w:rsidR="00AD3C87" w:rsidRPr="00AD3C87">
        <w:trPr>
          <w:trHeight w:val="3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55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Отрицание сложных утверждений 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Строить </w:t>
            </w:r>
            <w:r w:rsidRPr="00AD3C87">
              <w:rPr>
                <w:color w:val="auto"/>
              </w:rPr>
              <w:t xml:space="preserve">высказывания, отрицания высказываний, цепочки умозаключений на основе использования правил логики. </w:t>
            </w:r>
          </w:p>
        </w:tc>
      </w:tr>
      <w:tr w:rsidR="00AD3C87" w:rsidRPr="00AD3C87">
        <w:trPr>
          <w:trHeight w:val="9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21" w:line="259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2 по теме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«Рассеивание данных. Деревья. Математические рассуждения»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Контролировать и оценивать</w:t>
            </w:r>
            <w:r w:rsidRPr="00AD3C87">
              <w:rPr>
                <w:color w:val="auto"/>
              </w:rPr>
              <w:t xml:space="preserve"> свою работу, ставить цели на следующий этап обучения </w:t>
            </w: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Глава 12. Операции над случайными событиями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4" w:lineRule="auto"/>
              <w:ind w:left="0" w:right="74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взаимно противоположные события, операции над событиями, объединение и пересечение событий, диаграмма Эйлера (Эйлера—</w:t>
            </w:r>
          </w:p>
          <w:p w:rsidR="00F46640" w:rsidRPr="00AD3C87" w:rsidRDefault="009C62F6">
            <w:pPr>
              <w:spacing w:after="0" w:line="322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Венна), </w:t>
            </w:r>
            <w:r w:rsidRPr="00AD3C87">
              <w:rPr>
                <w:color w:val="auto"/>
              </w:rPr>
              <w:tab/>
              <w:t xml:space="preserve">совместные </w:t>
            </w:r>
            <w:r w:rsidRPr="00AD3C87">
              <w:rPr>
                <w:color w:val="auto"/>
              </w:rPr>
              <w:tab/>
              <w:t xml:space="preserve">и </w:t>
            </w:r>
            <w:r w:rsidRPr="00AD3C87">
              <w:rPr>
                <w:color w:val="auto"/>
              </w:rPr>
              <w:tab/>
              <w:t xml:space="preserve">несовместные события. </w:t>
            </w:r>
          </w:p>
          <w:p w:rsidR="00F46640" w:rsidRPr="00AD3C87" w:rsidRDefault="009C62F6">
            <w:pPr>
              <w:spacing w:after="1" w:line="314" w:lineRule="auto"/>
              <w:ind w:left="0" w:right="7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Изучать</w:t>
            </w:r>
            <w:r w:rsidRPr="00AD3C87">
              <w:rPr>
                <w:color w:val="auto"/>
              </w:rPr>
              <w:t xml:space="preserve"> теоремы о вероятности объединения двух событий (формулы сложения вероятностей). </w:t>
            </w:r>
          </w:p>
          <w:p w:rsidR="00F46640" w:rsidRPr="00AD3C87" w:rsidRDefault="009C62F6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вероятностей. </w:t>
            </w:r>
          </w:p>
        </w:tc>
      </w:tr>
      <w:tr w:rsidR="00AD3C87" w:rsidRPr="00AD3C87">
        <w:trPr>
          <w:trHeight w:val="9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24.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5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Определение случайного события. Взаимно противоположные случайные события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25.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Объединение и пересечение событий. Несовместные события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Формула сложения вероятностей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Тестирование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219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tabs>
                <w:tab w:val="center" w:pos="442"/>
                <w:tab w:val="center" w:pos="1638"/>
                <w:tab w:val="center" w:pos="2574"/>
                <w:tab w:val="center" w:pos="3632"/>
              </w:tabs>
              <w:spacing w:after="68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AD3C87">
              <w:rPr>
                <w:i/>
                <w:color w:val="auto"/>
              </w:rPr>
              <w:t xml:space="preserve">Решение </w:t>
            </w:r>
            <w:r w:rsidRPr="00AD3C87">
              <w:rPr>
                <w:i/>
                <w:color w:val="auto"/>
              </w:rPr>
              <w:tab/>
              <w:t xml:space="preserve">задач </w:t>
            </w:r>
            <w:r w:rsidRPr="00AD3C87">
              <w:rPr>
                <w:i/>
                <w:color w:val="auto"/>
              </w:rPr>
              <w:tab/>
              <w:t xml:space="preserve">при </w:t>
            </w:r>
            <w:r w:rsidRPr="00AD3C87">
              <w:rPr>
                <w:i/>
                <w:color w:val="auto"/>
              </w:rPr>
              <w:tab/>
              <w:t xml:space="preserve">помощи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>координатной прямой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Глава 13. Условная вероятность и независимые события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правило умножения вероятностей, условная вероятность, независимые события дерево случайного опыта. </w:t>
            </w:r>
          </w:p>
        </w:tc>
      </w:tr>
      <w:tr w:rsidR="00AD3C87" w:rsidRPr="00AD3C87">
        <w:trPr>
          <w:trHeight w:val="6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Условная вероятность и правило умножения вероятностей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Дерево случайного опыта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6" w:type="dxa"/>
          <w:right w:w="6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3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Независимые события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9C62F6">
            <w:pPr>
              <w:spacing w:after="0" w:line="317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Изучать </w:t>
            </w:r>
            <w:r w:rsidRPr="00AD3C87">
              <w:rPr>
                <w:b/>
                <w:color w:val="auto"/>
              </w:rPr>
              <w:tab/>
              <w:t>свойства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(определения) независимых событий.  </w:t>
            </w:r>
          </w:p>
          <w:p w:rsidR="00F46640" w:rsidRPr="00AD3C87" w:rsidRDefault="009C62F6">
            <w:pPr>
              <w:tabs>
                <w:tab w:val="center" w:pos="1568"/>
                <w:tab w:val="center" w:pos="2331"/>
                <w:tab w:val="center" w:pos="3374"/>
                <w:tab w:val="right" w:pos="4530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Решать </w:t>
            </w:r>
            <w:r w:rsidRPr="00AD3C87">
              <w:rPr>
                <w:b/>
                <w:color w:val="auto"/>
              </w:rPr>
              <w:tab/>
              <w:t>задачи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на </w:t>
            </w:r>
            <w:r w:rsidRPr="00AD3C87">
              <w:rPr>
                <w:color w:val="auto"/>
              </w:rPr>
              <w:tab/>
              <w:t xml:space="preserve">определение </w:t>
            </w:r>
            <w:r w:rsidRPr="00AD3C87">
              <w:rPr>
                <w:color w:val="auto"/>
              </w:rPr>
              <w:tab/>
              <w:t xml:space="preserve">и </w:t>
            </w:r>
          </w:p>
        </w:tc>
      </w:tr>
      <w:tr w:rsidR="00AD3C87" w:rsidRPr="00AD3C87">
        <w:trPr>
          <w:trHeight w:val="6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127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31.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Об ошибке Эдгара По 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использование независимых событий. </w:t>
            </w: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поиск вероятностей, в том числе условных, с использованием дерева случайного опыта </w:t>
            </w:r>
          </w:p>
        </w:tc>
      </w:tr>
      <w:tr w:rsidR="00AD3C87" w:rsidRPr="00AD3C87">
        <w:trPr>
          <w:trHeight w:val="325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Итоговое повторение и контроль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3" w:line="312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Повторять</w:t>
            </w:r>
            <w:r w:rsidRPr="00AD3C87">
              <w:rPr>
                <w:color w:val="auto"/>
              </w:rPr>
              <w:t xml:space="preserve"> изученное и </w:t>
            </w:r>
            <w:r w:rsidRPr="00AD3C87">
              <w:rPr>
                <w:b/>
                <w:color w:val="auto"/>
              </w:rPr>
              <w:t>выстраивать</w:t>
            </w:r>
            <w:r w:rsidRPr="00AD3C87">
              <w:rPr>
                <w:color w:val="auto"/>
              </w:rPr>
              <w:t xml:space="preserve"> систему знаний.  </w:t>
            </w:r>
          </w:p>
          <w:p w:rsidR="00F46640" w:rsidRPr="00AD3C87" w:rsidRDefault="009C62F6">
            <w:pPr>
              <w:spacing w:after="1" w:line="313" w:lineRule="auto"/>
              <w:ind w:left="0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представление и описание данных с помощью изученных характеристик.  </w:t>
            </w:r>
          </w:p>
          <w:p w:rsidR="00F46640" w:rsidRPr="00AD3C87" w:rsidRDefault="009C62F6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с применением графов.  </w:t>
            </w:r>
          </w:p>
          <w:p w:rsidR="00F46640" w:rsidRPr="00AD3C87" w:rsidRDefault="009C62F6">
            <w:pPr>
              <w:spacing w:after="0" w:line="315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нахождение вероятности случайного события по вероятностям элементарных событий, в том числе в опытах с равновозможными элементарными событиями. </w:t>
            </w:r>
          </w:p>
          <w:p w:rsidR="00F46640" w:rsidRPr="00AD3C87" w:rsidRDefault="009C62F6">
            <w:pPr>
              <w:spacing w:after="0" w:line="317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Решать </w:t>
            </w:r>
            <w:r w:rsidRPr="00AD3C87">
              <w:rPr>
                <w:b/>
                <w:color w:val="auto"/>
              </w:rPr>
              <w:tab/>
              <w:t>задачи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на </w:t>
            </w:r>
            <w:r w:rsidRPr="00AD3C87">
              <w:rPr>
                <w:color w:val="auto"/>
              </w:rPr>
              <w:tab/>
              <w:t xml:space="preserve">нахождение вероятностей объединения и пересечения событий, в том числе независимых, с использованием </w:t>
            </w:r>
            <w:r w:rsidRPr="00AD3C87">
              <w:rPr>
                <w:color w:val="auto"/>
              </w:rPr>
              <w:tab/>
              <w:t xml:space="preserve">графических представлений </w:t>
            </w:r>
            <w:r w:rsidRPr="00AD3C87">
              <w:rPr>
                <w:color w:val="auto"/>
              </w:rPr>
              <w:tab/>
              <w:t xml:space="preserve">и </w:t>
            </w:r>
            <w:r w:rsidRPr="00AD3C87">
              <w:rPr>
                <w:color w:val="auto"/>
              </w:rPr>
              <w:tab/>
              <w:t xml:space="preserve">дерева </w:t>
            </w:r>
            <w:r w:rsidRPr="00AD3C87">
              <w:rPr>
                <w:color w:val="auto"/>
              </w:rPr>
              <w:tab/>
              <w:t xml:space="preserve">случайного опыта. 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перечисление комбинаций (числа перестановок, числа </w:t>
            </w: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Представление данных. Описательная статистика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50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314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Графы. Вероятность случайного события. Элементы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комбинаторики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Тестирование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1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Кол-во час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-7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128" w:right="67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25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68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127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right="10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сочетаний), на нахождение вероятностей событий с применением комбинаторики, в том числе с использованием треугольника Паскаля </w:t>
            </w:r>
          </w:p>
        </w:tc>
      </w:tr>
      <w:tr w:rsidR="00AD3C87" w:rsidRPr="00AD3C87">
        <w:trPr>
          <w:trHeight w:val="9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Итоговая контрольная работа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right="97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Контролировать и оценивать</w:t>
            </w:r>
            <w:r w:rsidRPr="00AD3C87">
              <w:rPr>
                <w:color w:val="auto"/>
              </w:rPr>
              <w:t xml:space="preserve"> свою работу, ставить цели на следующий этап обучения </w:t>
            </w:r>
          </w:p>
        </w:tc>
      </w:tr>
      <w:tr w:rsidR="00AD3C87" w:rsidRPr="00AD3C87">
        <w:trPr>
          <w:trHeight w:val="325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ОБЩЕЕ КОЛИЧЕСТВО ЧАСОВ ПО ПРОГРАММЕ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</w:tr>
    </w:tbl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72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7" w:line="269" w:lineRule="auto"/>
        <w:ind w:left="2987" w:hanging="10"/>
        <w:jc w:val="left"/>
        <w:rPr>
          <w:color w:val="auto"/>
        </w:rPr>
      </w:pPr>
      <w:r w:rsidRPr="00AD3C87">
        <w:rPr>
          <w:b/>
          <w:color w:val="auto"/>
        </w:rPr>
        <w:t xml:space="preserve">График проведения контрольных и практических работ (8 класс) </w:t>
      </w:r>
    </w:p>
    <w:p w:rsidR="00F46640" w:rsidRPr="00AD3C87" w:rsidRDefault="009C62F6">
      <w:pPr>
        <w:spacing w:after="0" w:line="259" w:lineRule="auto"/>
        <w:ind w:left="0" w:right="1191" w:firstLine="0"/>
        <w:jc w:val="center"/>
        <w:rPr>
          <w:color w:val="auto"/>
        </w:rPr>
      </w:pPr>
      <w:r w:rsidRPr="00AD3C87">
        <w:rPr>
          <w:b/>
          <w:color w:val="auto"/>
        </w:rPr>
        <w:t xml:space="preserve"> </w:t>
      </w:r>
    </w:p>
    <w:tbl>
      <w:tblPr>
        <w:tblStyle w:val="TableGrid"/>
        <w:tblW w:w="13921" w:type="dxa"/>
        <w:tblInd w:w="-604" w:type="dxa"/>
        <w:tblCellMar>
          <w:top w:w="11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1121"/>
        <w:gridCol w:w="1092"/>
        <w:gridCol w:w="11001"/>
      </w:tblGrid>
      <w:tr w:rsidR="00AD3C87" w:rsidRPr="00AD3C87">
        <w:trPr>
          <w:trHeight w:val="6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№№ п/п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по плану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фактич.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контрольной работы </w:t>
            </w:r>
          </w:p>
        </w:tc>
      </w:tr>
      <w:tr w:rsidR="00AD3C87" w:rsidRPr="00AD3C87">
        <w:trPr>
          <w:trHeight w:val="32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1.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«Опыты с равновозможными элементарными событиями» </w:t>
            </w:r>
          </w:p>
        </w:tc>
      </w:tr>
      <w:tr w:rsidR="00AD3C87" w:rsidRPr="00AD3C87">
        <w:trPr>
          <w:trHeight w:val="3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2.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Контрольная работа № 1 по теме «Математическое описание случайных событий»</w:t>
            </w:r>
            <w:r w:rsidRPr="00AD3C87">
              <w:rPr>
                <w:color w:val="auto"/>
              </w:rPr>
              <w:t xml:space="preserve"> </w:t>
            </w:r>
          </w:p>
        </w:tc>
      </w:tr>
      <w:tr w:rsidR="00AD3C87" w:rsidRPr="00AD3C87">
        <w:trPr>
          <w:trHeight w:val="3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3.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2 по теме «Рассеивание данных. Деревья. Математические рассуждения» </w:t>
            </w:r>
          </w:p>
        </w:tc>
      </w:tr>
      <w:tr w:rsidR="00AD3C87" w:rsidRPr="00AD3C87">
        <w:trPr>
          <w:trHeight w:val="3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4.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Итоговая контрольная работа</w:t>
            </w:r>
            <w:r w:rsidRPr="00AD3C87">
              <w:rPr>
                <w:color w:val="auto"/>
              </w:rPr>
              <w:t xml:space="preserve"> </w:t>
            </w:r>
          </w:p>
        </w:tc>
      </w:tr>
    </w:tbl>
    <w:p w:rsidR="00F46640" w:rsidRPr="00AD3C87" w:rsidRDefault="009C62F6">
      <w:pPr>
        <w:spacing w:after="17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7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21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lastRenderedPageBreak/>
        <w:t xml:space="preserve"> </w:t>
      </w:r>
    </w:p>
    <w:p w:rsidR="00F46640" w:rsidRPr="00AD3C87" w:rsidRDefault="009C62F6">
      <w:pPr>
        <w:spacing w:after="0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pStyle w:val="3"/>
        <w:ind w:right="671"/>
        <w:rPr>
          <w:color w:val="auto"/>
        </w:rPr>
      </w:pPr>
      <w:r w:rsidRPr="00AD3C87">
        <w:rPr>
          <w:color w:val="auto"/>
        </w:rPr>
        <w:t xml:space="preserve">9 класс (34 ч) </w:t>
      </w:r>
    </w:p>
    <w:p w:rsidR="00F46640" w:rsidRPr="00AD3C87" w:rsidRDefault="009C62F6">
      <w:pPr>
        <w:ind w:left="-15" w:right="2" w:firstLine="360"/>
        <w:rPr>
          <w:color w:val="auto"/>
        </w:rPr>
      </w:pPr>
      <w:r w:rsidRPr="00AD3C87">
        <w:rPr>
          <w:b/>
          <w:i/>
          <w:color w:val="auto"/>
        </w:rPr>
        <w:t>Курсивом</w:t>
      </w:r>
      <w:r w:rsidRPr="00AD3C87">
        <w:rPr>
          <w:color w:val="auto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 </w:t>
      </w:r>
    </w:p>
    <w:p w:rsidR="00F46640" w:rsidRPr="00AD3C87" w:rsidRDefault="009C62F6">
      <w:pPr>
        <w:spacing w:after="0" w:line="259" w:lineRule="auto"/>
        <w:ind w:left="0" w:right="106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tbl>
      <w:tblPr>
        <w:tblStyle w:val="TableGrid"/>
        <w:tblW w:w="15593" w:type="dxa"/>
        <w:tblInd w:w="-1228" w:type="dxa"/>
        <w:tblCellMar>
          <w:top w:w="6" w:type="dxa"/>
          <w:right w:w="6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4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0" w:line="259" w:lineRule="auto"/>
              <w:ind w:left="1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Кол-во час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-7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128" w:right="67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25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68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Повторение курса 8 класса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8" w:line="312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Повторять</w:t>
            </w:r>
            <w:r w:rsidRPr="00AD3C87">
              <w:rPr>
                <w:color w:val="auto"/>
              </w:rPr>
              <w:t xml:space="preserve"> изученное, и </w:t>
            </w:r>
            <w:r w:rsidRPr="00AD3C87">
              <w:rPr>
                <w:b/>
                <w:color w:val="auto"/>
              </w:rPr>
              <w:t>выстраивать систему</w:t>
            </w:r>
            <w:r w:rsidRPr="00AD3C87">
              <w:rPr>
                <w:color w:val="auto"/>
              </w:rPr>
              <w:t xml:space="preserve"> знаний.  </w:t>
            </w:r>
          </w:p>
          <w:p w:rsidR="00F46640" w:rsidRPr="00AD3C87" w:rsidRDefault="009C62F6">
            <w:pPr>
              <w:spacing w:after="2" w:line="313" w:lineRule="auto"/>
              <w:ind w:lef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представление и описание данных. </w:t>
            </w:r>
          </w:p>
          <w:p w:rsidR="00F46640" w:rsidRPr="00AD3C87" w:rsidRDefault="009C62F6">
            <w:pPr>
              <w:spacing w:after="0" w:line="317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Решать </w:t>
            </w:r>
            <w:r w:rsidRPr="00AD3C87">
              <w:rPr>
                <w:b/>
                <w:color w:val="auto"/>
              </w:rPr>
              <w:tab/>
              <w:t>задачи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на </w:t>
            </w:r>
            <w:r w:rsidRPr="00AD3C87">
              <w:rPr>
                <w:color w:val="auto"/>
              </w:rPr>
              <w:tab/>
              <w:t xml:space="preserve">нахождение вероятностей объединения и пересечения событий, в том числе независимых, с использованием </w:t>
            </w:r>
            <w:r w:rsidRPr="00AD3C87">
              <w:rPr>
                <w:color w:val="auto"/>
              </w:rPr>
              <w:tab/>
              <w:t xml:space="preserve">графических представлений </w:t>
            </w:r>
            <w:r w:rsidRPr="00AD3C87">
              <w:rPr>
                <w:color w:val="auto"/>
              </w:rPr>
              <w:tab/>
              <w:t xml:space="preserve">и </w:t>
            </w:r>
            <w:r w:rsidRPr="00AD3C87">
              <w:rPr>
                <w:color w:val="auto"/>
              </w:rPr>
              <w:tab/>
              <w:t xml:space="preserve">дерева </w:t>
            </w:r>
            <w:r w:rsidRPr="00AD3C87">
              <w:rPr>
                <w:color w:val="auto"/>
              </w:rPr>
              <w:tab/>
              <w:t xml:space="preserve">случайного опыта. </w:t>
            </w:r>
          </w:p>
          <w:p w:rsidR="00F46640" w:rsidRPr="00AD3C87" w:rsidRDefault="009C62F6">
            <w:pPr>
              <w:spacing w:after="0" w:line="259" w:lineRule="auto"/>
              <w:ind w:left="106" w:right="98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 </w:t>
            </w:r>
          </w:p>
        </w:tc>
      </w:tr>
      <w:tr w:rsidR="00AD3C87" w:rsidRPr="00AD3C87">
        <w:trPr>
          <w:trHeight w:val="6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Повторение: представление данных, описательная статистика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127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4" w:lineRule="auto"/>
              <w:ind w:left="106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Повторение: операции над событиями, независимость событий </w:t>
            </w:r>
          </w:p>
          <w:p w:rsidR="00F46640" w:rsidRPr="00AD3C87" w:rsidRDefault="009C62F6">
            <w:pPr>
              <w:spacing w:after="16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right="97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Повторение: элементы комбинаторики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17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 </w:t>
            </w:r>
          </w:p>
          <w:p w:rsidR="00F46640" w:rsidRPr="00AD3C87" w:rsidRDefault="009C62F6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21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tabs>
                <w:tab w:val="center" w:pos="2418"/>
                <w:tab w:val="right" w:pos="4247"/>
              </w:tabs>
              <w:spacing w:after="68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Повторение: </w:t>
            </w:r>
            <w:r w:rsidRPr="00AD3C87">
              <w:rPr>
                <w:color w:val="auto"/>
              </w:rPr>
              <w:tab/>
              <w:t xml:space="preserve">элементы </w:t>
            </w:r>
            <w:r w:rsidRPr="00AD3C87">
              <w:rPr>
                <w:color w:val="auto"/>
              </w:rPr>
              <w:tab/>
              <w:t xml:space="preserve">теории </w:t>
            </w:r>
          </w:p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множеств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Глава 14. Элементы комбинаторики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right="99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комбинаторное правило умножения, упорядоченная пара, тройка объектов, перестановка, факториал числа, сочетание, число сочетаний, треугольник Паскаля.  </w:t>
            </w:r>
          </w:p>
        </w:tc>
      </w:tr>
      <w:tr w:rsidR="00AD3C87" w:rsidRPr="00AD3C87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Комбинаторное правило умножения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Перестановки. Факториал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21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6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Число сочетаний. Треугольник Паскаля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7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3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50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7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«Вычисление вероятностей с использованием комбинаторных функций электронных таблиц»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2" w:line="313" w:lineRule="auto"/>
              <w:ind w:left="0" w:right="71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перечисление упорядоченных пар, троек, перечисление перестановок и сочетаний элементов различных множеств. </w:t>
            </w:r>
          </w:p>
          <w:p w:rsidR="00F46640" w:rsidRPr="00AD3C87" w:rsidRDefault="009C62F6">
            <w:pPr>
              <w:spacing w:after="0" w:line="316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применение числа сочетаний в алгебре (сокращённое умножение, бином Ньютона). </w:t>
            </w:r>
          </w:p>
          <w:p w:rsidR="00F46640" w:rsidRPr="00AD3C87" w:rsidRDefault="009C62F6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Решать, применяя</w:t>
            </w:r>
            <w:r w:rsidRPr="00AD3C87">
              <w:rPr>
                <w:color w:val="auto"/>
              </w:rPr>
              <w:t xml:space="preserve"> комбинаторику, задачи на вычисление вероятностей, в том числе с помощью электронных таблиц в ходе практической работы </w:t>
            </w: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Глава 15. Геометрическая вероятность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8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Осваивать </w:t>
            </w:r>
            <w:r w:rsidRPr="00AD3C87">
              <w:rPr>
                <w:b/>
                <w:color w:val="auto"/>
              </w:rPr>
              <w:tab/>
              <w:t>понятие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геометрической вероятности. </w:t>
            </w:r>
          </w:p>
          <w:p w:rsidR="00F46640" w:rsidRPr="00AD3C87" w:rsidRDefault="009C62F6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нахождение вероятностей в опытах, представимых как выбор точек из многоугольника, круга, отрезка или дуги окружности, числового промежутка </w:t>
            </w:r>
          </w:p>
        </w:tc>
      </w:tr>
      <w:tr w:rsidR="00AD3C87" w:rsidRPr="00AD3C87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Выбор точки из фигуры на плоскости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Выбор точки из фигуры на плоскости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Выбор точки из отрезка и дуги окружности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12.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51" w:line="273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1 по теме «Элементы комбинаторики.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Геометрическая вероятность»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Контролировать и оценивать</w:t>
            </w:r>
            <w:r w:rsidRPr="00AD3C87">
              <w:rPr>
                <w:color w:val="auto"/>
              </w:rPr>
              <w:t xml:space="preserve"> свою работу, ставить цели на следующий этап обучения </w:t>
            </w:r>
          </w:p>
        </w:tc>
      </w:tr>
      <w:tr w:rsidR="00AD3C87" w:rsidRPr="00AD3C87">
        <w:trPr>
          <w:trHeight w:val="326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Глава 16. Испытания Бернулли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испытание, элементарное событие в испытании (успех и неудача), серия испытаний, наступление первого успеха (неудачи), серия испытаний Бернулли.  </w:t>
            </w:r>
          </w:p>
        </w:tc>
      </w:tr>
      <w:tr w:rsidR="00AD3C87" w:rsidRPr="00AD3C87">
        <w:trPr>
          <w:trHeight w:val="6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tabs>
                <w:tab w:val="center" w:pos="317"/>
                <w:tab w:val="center" w:pos="947"/>
                <w:tab w:val="center" w:pos="1699"/>
                <w:tab w:val="center" w:pos="2964"/>
                <w:tab w:val="center" w:pos="3918"/>
              </w:tabs>
              <w:spacing w:after="69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AD3C87">
              <w:rPr>
                <w:color w:val="auto"/>
              </w:rPr>
              <w:t xml:space="preserve">Успех </w:t>
            </w:r>
            <w:r w:rsidRPr="00AD3C87">
              <w:rPr>
                <w:color w:val="auto"/>
              </w:rPr>
              <w:tab/>
              <w:t xml:space="preserve">и </w:t>
            </w:r>
            <w:r w:rsidRPr="00AD3C87">
              <w:rPr>
                <w:color w:val="auto"/>
              </w:rPr>
              <w:tab/>
              <w:t xml:space="preserve">неудача. </w:t>
            </w:r>
            <w:r w:rsidRPr="00AD3C87">
              <w:rPr>
                <w:color w:val="auto"/>
              </w:rPr>
              <w:tab/>
              <w:t xml:space="preserve">Испытания </w:t>
            </w:r>
            <w:r w:rsidRPr="00AD3C87">
              <w:rPr>
                <w:color w:val="auto"/>
              </w:rPr>
              <w:tab/>
              <w:t xml:space="preserve">до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первого успеха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tabs>
                <w:tab w:val="center" w:pos="317"/>
                <w:tab w:val="center" w:pos="947"/>
                <w:tab w:val="center" w:pos="1699"/>
                <w:tab w:val="center" w:pos="2964"/>
                <w:tab w:val="center" w:pos="3918"/>
              </w:tabs>
              <w:spacing w:after="69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AD3C87">
              <w:rPr>
                <w:color w:val="auto"/>
              </w:rPr>
              <w:t xml:space="preserve">Успех </w:t>
            </w:r>
            <w:r w:rsidRPr="00AD3C87">
              <w:rPr>
                <w:color w:val="auto"/>
              </w:rPr>
              <w:tab/>
              <w:t xml:space="preserve">и </w:t>
            </w:r>
            <w:r w:rsidRPr="00AD3C87">
              <w:rPr>
                <w:color w:val="auto"/>
              </w:rPr>
              <w:tab/>
              <w:t xml:space="preserve">неудача. </w:t>
            </w:r>
            <w:r w:rsidRPr="00AD3C87">
              <w:rPr>
                <w:color w:val="auto"/>
              </w:rPr>
              <w:tab/>
              <w:t xml:space="preserve">Испытания </w:t>
            </w:r>
            <w:r w:rsidRPr="00AD3C87">
              <w:rPr>
                <w:color w:val="auto"/>
              </w:rPr>
              <w:tab/>
              <w:t xml:space="preserve">до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первого успеха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6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3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Серия испытаний Бернулли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316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Решать </w:t>
            </w:r>
            <w:r w:rsidRPr="00AD3C87">
              <w:rPr>
                <w:b/>
                <w:color w:val="auto"/>
              </w:rPr>
              <w:tab/>
              <w:t>задачи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на </w:t>
            </w:r>
            <w:r w:rsidRPr="00AD3C87">
              <w:rPr>
                <w:color w:val="auto"/>
              </w:rPr>
              <w:tab/>
              <w:t xml:space="preserve">нахождение вероятностей событий в серии испытаний до первого успеха, в том числе с применением </w:t>
            </w:r>
            <w:r w:rsidRPr="00AD3C87">
              <w:rPr>
                <w:color w:val="auto"/>
              </w:rPr>
              <w:tab/>
              <w:t xml:space="preserve">формулы </w:t>
            </w:r>
            <w:r w:rsidRPr="00AD3C87">
              <w:rPr>
                <w:color w:val="auto"/>
              </w:rPr>
              <w:tab/>
              <w:t xml:space="preserve">суммы геометрической прогрессии.  </w:t>
            </w:r>
          </w:p>
          <w:p w:rsidR="00F46640" w:rsidRPr="00AD3C87" w:rsidRDefault="009C62F6">
            <w:pPr>
              <w:spacing w:after="0" w:line="315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нахождение вероятностей элементарных событий в серии испытаний Бернулли, на нахождение вероятности определённого числа успехов в серии испытаний </w:t>
            </w:r>
          </w:p>
          <w:p w:rsidR="00F46640" w:rsidRPr="00AD3C87" w:rsidRDefault="009C62F6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Бернулли. </w:t>
            </w:r>
          </w:p>
          <w:p w:rsidR="00F46640" w:rsidRPr="00AD3C87" w:rsidRDefault="009C62F6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Изучать в ходе практической работы</w:t>
            </w:r>
            <w:r w:rsidRPr="00AD3C87">
              <w:rPr>
                <w:color w:val="auto"/>
              </w:rPr>
              <w:t xml:space="preserve">, в том числе с помощью цифровых ресурсов, </w:t>
            </w:r>
            <w:r w:rsidRPr="00AD3C87">
              <w:rPr>
                <w:color w:val="auto"/>
              </w:rPr>
              <w:lastRenderedPageBreak/>
              <w:t xml:space="preserve">свойства вероятности в серии испытаний Бернулли </w:t>
            </w: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>Число успехов в испытаниях Бернулли</w:t>
            </w:r>
            <w:r w:rsidRPr="00AD3C87">
              <w:rPr>
                <w:i/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Вероятности событий в испытаниях Бернулли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47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</w:t>
            </w:r>
            <w:r w:rsidRPr="00AD3C87">
              <w:rPr>
                <w:color w:val="auto"/>
              </w:rPr>
              <w:tab/>
              <w:t xml:space="preserve">работа </w:t>
            </w:r>
            <w:r w:rsidRPr="00AD3C87">
              <w:rPr>
                <w:color w:val="auto"/>
              </w:rPr>
              <w:tab/>
              <w:t>«Испытания Бернулли»</w:t>
            </w:r>
            <w:r w:rsidRPr="00AD3C87">
              <w:rPr>
                <w:i/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Практическая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lastRenderedPageBreak/>
              <w:t xml:space="preserve">Глава 17. Случайные величины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7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2" w:line="313" w:lineRule="auto"/>
              <w:ind w:left="0" w:right="7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Освоить понятия:</w:t>
            </w:r>
            <w:r w:rsidRPr="00AD3C87">
              <w:rPr>
                <w:color w:val="auto"/>
              </w:rPr>
              <w:t xml:space="preserve"> случайная величина, значение случайной величины, распределение вероятностей. </w:t>
            </w:r>
          </w:p>
          <w:p w:rsidR="00F46640" w:rsidRPr="00AD3C87" w:rsidRDefault="009C62F6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Изучать и обсуждать</w:t>
            </w:r>
            <w:r w:rsidRPr="00AD3C87">
              <w:rPr>
                <w:color w:val="auto"/>
              </w:rPr>
              <w:t xml:space="preserve"> примеры дискретных и непрерывных случайных величин (рост, вес человека, численность населения, другие изменчивые величины, рассматривающиеся в курсе статистики), модельных случайных величин, </w:t>
            </w:r>
          </w:p>
        </w:tc>
      </w:tr>
      <w:tr w:rsidR="00AD3C87" w:rsidRPr="00AD3C87">
        <w:trPr>
          <w:trHeight w:val="9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19.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46" w:line="273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Примеры случайных величин. </w:t>
            </w:r>
            <w:r w:rsidRPr="00AD3C87">
              <w:rPr>
                <w:i/>
                <w:color w:val="auto"/>
              </w:rPr>
              <w:t xml:space="preserve">Распределение вероятностей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>случайной величины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>Математическое ожидание случайной величины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>Математическое ожидание случайной величины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>Дисперсия и стандартное отклонение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47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3" w:right="3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6" w:firstLine="0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Математическое ожидание, дисперсия числа успехов и частоты успеха в серии испытаний Бернулли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9C62F6">
            <w:pPr>
              <w:spacing w:after="2" w:line="313" w:lineRule="auto"/>
              <w:ind w:left="0" w:right="73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связанных со случайными опытами (бросание монеты, игральной кости, со случайным выбором и т. п.).  </w:t>
            </w:r>
          </w:p>
          <w:p w:rsidR="00F46640" w:rsidRPr="00AD3C87" w:rsidRDefault="009C62F6">
            <w:pPr>
              <w:spacing w:after="0" w:line="315" w:lineRule="auto"/>
              <w:ind w:left="0" w:right="71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Осваивать понятия:</w:t>
            </w:r>
            <w:r w:rsidRPr="00AD3C87">
              <w:rPr>
                <w:color w:val="auto"/>
              </w:rPr>
              <w:t xml:space="preserve"> математическое ожидание случайной величины как теоретическое среднее значение, дисперсия случайной величины как аналог дисперсии числового набора. </w:t>
            </w:r>
          </w:p>
          <w:p w:rsidR="00F46640" w:rsidRPr="00AD3C87" w:rsidRDefault="009C62F6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</w:t>
            </w:r>
          </w:p>
        </w:tc>
      </w:tr>
      <w:tr w:rsidR="00AD3C87" w:rsidRPr="00AD3C87">
        <w:trPr>
          <w:trHeight w:val="31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817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24.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i/>
                <w:color w:val="auto"/>
              </w:rPr>
              <w:t xml:space="preserve">Закон больших чисел и его применение 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8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лотереями. </w:t>
            </w:r>
          </w:p>
          <w:p w:rsidR="00F46640" w:rsidRPr="00AD3C87" w:rsidRDefault="009C62F6">
            <w:pPr>
              <w:spacing w:after="0" w:line="314" w:lineRule="auto"/>
              <w:ind w:left="0" w:right="7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Знакомиться</w:t>
            </w:r>
            <w:r w:rsidRPr="00AD3C87">
              <w:rPr>
                <w:color w:val="auto"/>
              </w:rPr>
              <w:t xml:space="preserve">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 </w:t>
            </w:r>
          </w:p>
          <w:p w:rsidR="00F46640" w:rsidRPr="00AD3C87" w:rsidRDefault="009C62F6">
            <w:pPr>
              <w:spacing w:after="3" w:line="316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Изучать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частоту </w:t>
            </w:r>
            <w:r w:rsidRPr="00AD3C87">
              <w:rPr>
                <w:color w:val="auto"/>
              </w:rPr>
              <w:tab/>
              <w:t xml:space="preserve">события </w:t>
            </w:r>
            <w:r w:rsidRPr="00AD3C87">
              <w:rPr>
                <w:color w:val="auto"/>
              </w:rPr>
              <w:tab/>
              <w:t xml:space="preserve">в повторяющихся случайных опытах как случайную величину. </w:t>
            </w:r>
          </w:p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Знакомиться</w:t>
            </w:r>
            <w:r w:rsidRPr="00AD3C87">
              <w:rPr>
                <w:color w:val="auto"/>
              </w:rPr>
              <w:t xml:space="preserve"> с законом больших чисел (в форме Бернулли): при большом числе </w:t>
            </w:r>
          </w:p>
        </w:tc>
      </w:tr>
    </w:tbl>
    <w:p w:rsidR="00F46640" w:rsidRPr="00AD3C87" w:rsidRDefault="00F46640">
      <w:pPr>
        <w:spacing w:after="0" w:line="259" w:lineRule="auto"/>
        <w:ind w:left="-1853" w:right="13" w:firstLine="0"/>
        <w:jc w:val="left"/>
        <w:rPr>
          <w:color w:val="auto"/>
        </w:rPr>
      </w:pPr>
    </w:p>
    <w:tbl>
      <w:tblPr>
        <w:tblStyle w:val="TableGrid"/>
        <w:tblW w:w="15593" w:type="dxa"/>
        <w:tblInd w:w="-122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64"/>
        <w:gridCol w:w="847"/>
        <w:gridCol w:w="855"/>
        <w:gridCol w:w="4254"/>
        <w:gridCol w:w="945"/>
        <w:gridCol w:w="944"/>
        <w:gridCol w:w="947"/>
        <w:gridCol w:w="1701"/>
        <w:gridCol w:w="4536"/>
      </w:tblGrid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lastRenderedPageBreak/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10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right="10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23" w:right="7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5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109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8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2" w:line="313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опытов частота события близка к его вероятности. </w:t>
            </w:r>
          </w:p>
          <w:p w:rsidR="00F46640" w:rsidRPr="00AD3C87" w:rsidRDefault="009C62F6">
            <w:pPr>
              <w:spacing w:after="0" w:line="31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Решать </w:t>
            </w:r>
            <w:r w:rsidRPr="00AD3C87">
              <w:rPr>
                <w:b/>
                <w:color w:val="auto"/>
              </w:rPr>
              <w:tab/>
              <w:t>задачи</w:t>
            </w:r>
            <w:r w:rsidRPr="00AD3C87">
              <w:rPr>
                <w:color w:val="auto"/>
              </w:rPr>
              <w:t xml:space="preserve"> </w:t>
            </w:r>
            <w:r w:rsidRPr="00AD3C87">
              <w:rPr>
                <w:color w:val="auto"/>
              </w:rPr>
              <w:tab/>
              <w:t xml:space="preserve">на </w:t>
            </w:r>
            <w:r w:rsidRPr="00AD3C87">
              <w:rPr>
                <w:color w:val="auto"/>
              </w:rPr>
              <w:tab/>
              <w:t xml:space="preserve">измерение вероятностей с помощью частот. </w:t>
            </w:r>
          </w:p>
          <w:p w:rsidR="00F46640" w:rsidRPr="00AD3C87" w:rsidRDefault="009C62F6">
            <w:pPr>
              <w:spacing w:after="0" w:line="318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Обсуждать</w:t>
            </w:r>
            <w:r w:rsidRPr="00AD3C87">
              <w:rPr>
                <w:color w:val="auto"/>
              </w:rPr>
              <w:t xml:space="preserve"> роль закона больших чисел в обосновании </w:t>
            </w:r>
            <w:r w:rsidRPr="00AD3C87">
              <w:rPr>
                <w:color w:val="auto"/>
              </w:rPr>
              <w:tab/>
              <w:t xml:space="preserve">частотного </w:t>
            </w:r>
            <w:r w:rsidRPr="00AD3C87">
              <w:rPr>
                <w:color w:val="auto"/>
              </w:rPr>
              <w:tab/>
              <w:t xml:space="preserve">метода измерения вероятностей. </w:t>
            </w:r>
          </w:p>
          <w:p w:rsidR="00F46640" w:rsidRPr="00AD3C87" w:rsidRDefault="009C62F6">
            <w:pPr>
              <w:spacing w:after="0" w:line="259" w:lineRule="auto"/>
              <w:ind w:left="0" w:right="105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Обсуждать</w:t>
            </w:r>
            <w:r w:rsidRPr="00AD3C87">
              <w:rPr>
                <w:color w:val="auto"/>
              </w:rPr>
              <w:t xml:space="preserve"> закон больших чисел как проявление статистической устойчивости в изменчивых явлениях, роль закона больших чисел в природе и в жизни человека </w:t>
            </w:r>
          </w:p>
        </w:tc>
      </w:tr>
      <w:tr w:rsidR="00AD3C87" w:rsidRPr="00AD3C87">
        <w:trPr>
          <w:trHeight w:val="9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25.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8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2 по теме «Испытания Бернулли. Случайные величины»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03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Контролировать и оценивать</w:t>
            </w:r>
            <w:r w:rsidRPr="00AD3C87">
              <w:rPr>
                <w:color w:val="auto"/>
              </w:rPr>
              <w:t xml:space="preserve"> свою работу, ставить цели на следующий этап обучения </w:t>
            </w: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Итоговое повторение и контроль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9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3" w:line="312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Повторять</w:t>
            </w:r>
            <w:r w:rsidRPr="00AD3C87">
              <w:rPr>
                <w:color w:val="auto"/>
              </w:rPr>
              <w:t xml:space="preserve"> изученное и </w:t>
            </w:r>
            <w:r w:rsidRPr="00AD3C87">
              <w:rPr>
                <w:b/>
                <w:color w:val="auto"/>
              </w:rPr>
              <w:t>выстраивать систему</w:t>
            </w:r>
            <w:r w:rsidRPr="00AD3C87">
              <w:rPr>
                <w:color w:val="auto"/>
              </w:rPr>
              <w:t xml:space="preserve"> знаний.  </w:t>
            </w:r>
          </w:p>
          <w:p w:rsidR="00F46640" w:rsidRPr="00AD3C87" w:rsidRDefault="009C62F6">
            <w:pPr>
              <w:spacing w:after="2" w:line="313" w:lineRule="auto"/>
              <w:ind w:left="0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представление и описание данных. </w:t>
            </w:r>
          </w:p>
          <w:p w:rsidR="00F46640" w:rsidRPr="00AD3C87" w:rsidRDefault="009C62F6">
            <w:pPr>
              <w:spacing w:after="0" w:line="259" w:lineRule="auto"/>
              <w:ind w:left="0" w:right="106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Решать задачи</w:t>
            </w:r>
            <w:r w:rsidRPr="00AD3C87">
              <w:rPr>
                <w:color w:val="auto"/>
              </w:rPr>
              <w:t xml:space="preserve"> на нахождение вероятностей событий, в том числе в опытах с равновозможными </w:t>
            </w:r>
            <w:r w:rsidRPr="00AD3C87">
              <w:rPr>
                <w:color w:val="auto"/>
              </w:rPr>
              <w:lastRenderedPageBreak/>
              <w:t xml:space="preserve">элементарными событиями, вероятностей объединения и пересечения событий, вычислять вероятности в опытах с сериями случайных испытаний </w:t>
            </w:r>
          </w:p>
        </w:tc>
      </w:tr>
      <w:tr w:rsidR="00AD3C87" w:rsidRPr="00AD3C87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26.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Представление данных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27.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Описательная статистика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28.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Повторение. Вероятность случайного события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Письменный 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29.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Элементы комбинаторики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30.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Элементы комбинаторики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6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31.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Случайные величины и распределения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Тестирование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lastRenderedPageBreak/>
              <w:t>32.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Испытания Бернулли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33.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Повторение. Испытания Бернулли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6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35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65" w:line="259" w:lineRule="auto"/>
              <w:ind w:left="162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 </w:t>
            </w:r>
          </w:p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п/п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урока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Кол-во час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-7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128" w:right="67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Виды, формы контроля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Характеристика деятельности обучающихся </w:t>
            </w:r>
          </w:p>
        </w:tc>
      </w:tr>
      <w:tr w:rsidR="00AD3C87" w:rsidRPr="00AD3C8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5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25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168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Всего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КР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F4664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D3C87" w:rsidRPr="00AD3C87">
        <w:trPr>
          <w:trHeight w:val="9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34.</w:t>
            </w:r>
            <w:r w:rsidRPr="00AD3C87">
              <w:rPr>
                <w:rFonts w:ascii="Arial" w:eastAsia="Arial" w:hAnsi="Arial" w:cs="Arial"/>
                <w:color w:val="auto"/>
              </w:rPr>
              <w:t xml:space="preserve"> </w:t>
            </w: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9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Итоговая контрольная работа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106" w:right="97" w:firstLine="0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Контролировать и оценивать</w:t>
            </w:r>
            <w:r w:rsidRPr="00AD3C87">
              <w:rPr>
                <w:color w:val="auto"/>
              </w:rPr>
              <w:t xml:space="preserve"> свою работу, ставить цели на следующий этап обучения </w:t>
            </w:r>
          </w:p>
        </w:tc>
      </w:tr>
      <w:tr w:rsidR="00AD3C87" w:rsidRPr="00AD3C87">
        <w:trPr>
          <w:trHeight w:val="324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ОБЩЕЕ КОЛИЧЕСТВО ЧАСОВ ПО ПРОГРАММЕ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3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6640" w:rsidRPr="00AD3C87" w:rsidRDefault="009C62F6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AD3C87">
              <w:rPr>
                <w:color w:val="auto"/>
              </w:rPr>
              <w:t xml:space="preserve"> </w:t>
            </w:r>
          </w:p>
        </w:tc>
      </w:tr>
    </w:tbl>
    <w:p w:rsidR="00F46640" w:rsidRPr="00AD3C87" w:rsidRDefault="009C62F6">
      <w:pPr>
        <w:spacing w:after="21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70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7" w:line="269" w:lineRule="auto"/>
        <w:ind w:left="2987" w:hanging="10"/>
        <w:jc w:val="left"/>
        <w:rPr>
          <w:color w:val="auto"/>
        </w:rPr>
      </w:pPr>
      <w:r w:rsidRPr="00AD3C87">
        <w:rPr>
          <w:b/>
          <w:color w:val="auto"/>
        </w:rPr>
        <w:t xml:space="preserve">График проведения контрольных и практических работ (9 класс) </w:t>
      </w:r>
    </w:p>
    <w:p w:rsidR="00F46640" w:rsidRPr="00AD3C87" w:rsidRDefault="009C62F6">
      <w:pPr>
        <w:spacing w:after="0" w:line="259" w:lineRule="auto"/>
        <w:ind w:left="0" w:right="1191" w:firstLine="0"/>
        <w:jc w:val="center"/>
        <w:rPr>
          <w:color w:val="auto"/>
        </w:rPr>
      </w:pPr>
      <w:r w:rsidRPr="00AD3C87">
        <w:rPr>
          <w:b/>
          <w:color w:val="auto"/>
        </w:rPr>
        <w:t xml:space="preserve"> </w:t>
      </w:r>
    </w:p>
    <w:tbl>
      <w:tblPr>
        <w:tblStyle w:val="TableGrid"/>
        <w:tblW w:w="13921" w:type="dxa"/>
        <w:tblInd w:w="-604" w:type="dxa"/>
        <w:tblCellMar>
          <w:top w:w="11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1121"/>
        <w:gridCol w:w="1092"/>
        <w:gridCol w:w="11001"/>
      </w:tblGrid>
      <w:tr w:rsidR="00AD3C87" w:rsidRPr="00AD3C87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№№ п/п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по плану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46640" w:rsidRPr="00AD3C87" w:rsidRDefault="009C62F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Дата фактич.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6640" w:rsidRPr="00AD3C87" w:rsidRDefault="009C62F6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Тема контрольной работы </w:t>
            </w:r>
          </w:p>
        </w:tc>
      </w:tr>
      <w:tr w:rsidR="00AD3C87" w:rsidRPr="00AD3C87">
        <w:trPr>
          <w:trHeight w:val="6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5.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Практическая работа «Вычисление вероятностей с использованием комбинаторных функций электронных таблиц»</w:t>
            </w:r>
            <w:r w:rsidRPr="00AD3C87">
              <w:rPr>
                <w:color w:val="auto"/>
                <w:sz w:val="22"/>
              </w:rPr>
              <w:t xml:space="preserve"> </w:t>
            </w:r>
          </w:p>
        </w:tc>
      </w:tr>
      <w:tr w:rsidR="00AD3C87" w:rsidRPr="00AD3C87">
        <w:trPr>
          <w:trHeight w:val="3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6.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Контрольная работа № 1 по теме «Элементы комбинаторики. Геометрическая вероятность»</w:t>
            </w:r>
            <w:r w:rsidRPr="00AD3C87">
              <w:rPr>
                <w:color w:val="auto"/>
              </w:rPr>
              <w:t xml:space="preserve"> </w:t>
            </w:r>
          </w:p>
        </w:tc>
      </w:tr>
      <w:tr w:rsidR="00AD3C87" w:rsidRPr="00AD3C87">
        <w:trPr>
          <w:trHeight w:val="3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7.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color w:val="auto"/>
              </w:rPr>
              <w:t>Практическая работа «Испытания Бернулли»</w:t>
            </w:r>
            <w:r w:rsidRPr="00AD3C87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AD3C87" w:rsidRPr="00AD3C87">
        <w:trPr>
          <w:trHeight w:val="3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8.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Контрольная работа № 2 по теме «Испытания Бернулли. Случайные величины» </w:t>
            </w:r>
          </w:p>
        </w:tc>
      </w:tr>
      <w:tr w:rsidR="00AD3C87" w:rsidRPr="00AD3C87">
        <w:trPr>
          <w:trHeight w:val="3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9.</w:t>
            </w:r>
            <w:r w:rsidRPr="00AD3C8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 xml:space="preserve"> </w:t>
            </w:r>
          </w:p>
        </w:tc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40" w:rsidRPr="00AD3C87" w:rsidRDefault="009C62F6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D3C87">
              <w:rPr>
                <w:b/>
                <w:color w:val="auto"/>
              </w:rPr>
              <w:t>Итоговая контрольная работа</w:t>
            </w:r>
            <w:r w:rsidRPr="00AD3C87">
              <w:rPr>
                <w:color w:val="auto"/>
              </w:rPr>
              <w:t xml:space="preserve"> </w:t>
            </w:r>
          </w:p>
        </w:tc>
      </w:tr>
    </w:tbl>
    <w:p w:rsidR="00F46640" w:rsidRPr="00AD3C87" w:rsidRDefault="009C62F6">
      <w:pPr>
        <w:spacing w:after="21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7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lastRenderedPageBreak/>
        <w:t xml:space="preserve"> </w:t>
      </w:r>
    </w:p>
    <w:p w:rsidR="00F46640" w:rsidRPr="00AD3C87" w:rsidRDefault="009C62F6">
      <w:pPr>
        <w:spacing w:after="16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21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9C62F6">
      <w:pPr>
        <w:spacing w:after="0" w:line="259" w:lineRule="auto"/>
        <w:ind w:left="0" w:right="1191" w:firstLine="0"/>
        <w:jc w:val="center"/>
        <w:rPr>
          <w:color w:val="auto"/>
        </w:rPr>
      </w:pPr>
      <w:r w:rsidRPr="00AD3C87">
        <w:rPr>
          <w:color w:val="auto"/>
        </w:rPr>
        <w:t xml:space="preserve"> </w:t>
      </w:r>
    </w:p>
    <w:p w:rsidR="00F46640" w:rsidRPr="00AD3C87" w:rsidRDefault="00F46640">
      <w:pPr>
        <w:rPr>
          <w:color w:val="auto"/>
        </w:rPr>
        <w:sectPr w:rsidR="00F46640" w:rsidRPr="00AD3C8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4" w:orient="landscape"/>
          <w:pgMar w:top="856" w:right="607" w:bottom="1700" w:left="1853" w:header="720" w:footer="300" w:gutter="0"/>
          <w:cols w:space="720"/>
        </w:sectPr>
      </w:pPr>
    </w:p>
    <w:p w:rsidR="00F46640" w:rsidRPr="00AD3C87" w:rsidRDefault="00F46640" w:rsidP="00AD3C87">
      <w:pPr>
        <w:spacing w:after="29" w:line="269" w:lineRule="auto"/>
        <w:ind w:left="4331" w:hanging="3976"/>
        <w:jc w:val="left"/>
        <w:rPr>
          <w:color w:val="auto"/>
        </w:rPr>
      </w:pPr>
    </w:p>
    <w:sectPr w:rsidR="00F46640" w:rsidRPr="00AD3C87" w:rsidSect="00AD3C8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4" w:h="16838"/>
      <w:pgMar w:top="284" w:right="843" w:bottom="30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15" w:rsidRDefault="00924515">
      <w:pPr>
        <w:spacing w:after="0" w:line="240" w:lineRule="auto"/>
      </w:pPr>
      <w:r>
        <w:separator/>
      </w:r>
    </w:p>
  </w:endnote>
  <w:endnote w:type="continuationSeparator" w:id="0">
    <w:p w:rsidR="00924515" w:rsidRDefault="0092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right="915" w:firstLine="0"/>
      <w:jc w:val="center"/>
    </w:pPr>
    <w:r>
      <w:rPr>
        <w:b/>
        <w:sz w:val="22"/>
      </w:rPr>
      <w:t>100ballnik.com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right="12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-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0" w:line="259" w:lineRule="auto"/>
      <w:ind w:left="-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right="1246" w:firstLine="0"/>
      <w:jc w:val="center"/>
    </w:pPr>
    <w:r>
      <w:rPr>
        <w:b/>
        <w:sz w:val="22"/>
      </w:rPr>
      <w:t>100ballnik.com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 w:rsidP="00C63BF0">
    <w:pPr>
      <w:spacing w:after="0" w:line="259" w:lineRule="auto"/>
      <w:ind w:left="0" w:right="1249" w:firstLine="0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right="12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-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0" w:line="259" w:lineRule="auto"/>
      <w:ind w:left="-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right="1246" w:firstLine="0"/>
      <w:jc w:val="center"/>
    </w:pPr>
    <w:r>
      <w:rPr>
        <w:b/>
        <w:sz w:val="22"/>
      </w:rPr>
      <w:t>100ballnik.com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6E8" w:rsidRPr="00D556E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right="915" w:firstLine="0"/>
      <w:jc w:val="center"/>
    </w:pPr>
    <w:r>
      <w:rPr>
        <w:b/>
        <w:sz w:val="22"/>
      </w:rPr>
      <w:t>100ballnik.com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right="858" w:firstLine="0"/>
      <w:jc w:val="center"/>
    </w:pPr>
    <w:r>
      <w:rPr>
        <w:b/>
        <w:sz w:val="22"/>
      </w:rPr>
      <w:t>100ballnik.com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6E8" w:rsidRPr="00D556E8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right="858" w:firstLine="0"/>
      <w:jc w:val="center"/>
    </w:pPr>
    <w:r>
      <w:rPr>
        <w:b/>
        <w:sz w:val="22"/>
      </w:rPr>
      <w:t>100ballnik.com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right="852" w:firstLine="0"/>
      <w:jc w:val="center"/>
    </w:pPr>
    <w:r>
      <w:rPr>
        <w:b/>
        <w:sz w:val="22"/>
      </w:rPr>
      <w:t>100ballnik.com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6E8" w:rsidRPr="00D556E8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12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C87" w:rsidRDefault="00AD3C87">
    <w:pPr>
      <w:spacing w:after="0" w:line="259" w:lineRule="auto"/>
      <w:ind w:left="0" w:right="852" w:firstLine="0"/>
      <w:jc w:val="center"/>
    </w:pPr>
    <w:r>
      <w:rPr>
        <w:b/>
        <w:sz w:val="22"/>
      </w:rPr>
      <w:t>100ballnik.com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15" w:rsidRDefault="00924515">
      <w:pPr>
        <w:spacing w:after="0" w:line="240" w:lineRule="auto"/>
      </w:pPr>
      <w:r>
        <w:separator/>
      </w:r>
    </w:p>
  </w:footnote>
  <w:footnote w:type="continuationSeparator" w:id="0">
    <w:p w:rsidR="00924515" w:rsidRDefault="0092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7" w:rsidRDefault="00AD3C8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682"/>
    <w:multiLevelType w:val="hybridMultilevel"/>
    <w:tmpl w:val="AD7016EC"/>
    <w:lvl w:ilvl="0" w:tplc="B00AEBF0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6D9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2C8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0A1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816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63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B3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9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25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C2A8A"/>
    <w:multiLevelType w:val="hybridMultilevel"/>
    <w:tmpl w:val="6082EEE2"/>
    <w:lvl w:ilvl="0" w:tplc="E550C58A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0B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E47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EA7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AC1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63A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64B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46F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22D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570F0"/>
    <w:multiLevelType w:val="hybridMultilevel"/>
    <w:tmpl w:val="109A2A1E"/>
    <w:lvl w:ilvl="0" w:tplc="2ABAAA46">
      <w:start w:val="1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E1A34">
      <w:start w:val="7"/>
      <w:numFmt w:val="decimal"/>
      <w:lvlText w:val="%2"/>
      <w:lvlJc w:val="left"/>
      <w:pPr>
        <w:ind w:left="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49F7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475B6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8157E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CF63E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85A6C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81D5E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881CC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C5F61"/>
    <w:multiLevelType w:val="hybridMultilevel"/>
    <w:tmpl w:val="B6A67B98"/>
    <w:lvl w:ilvl="0" w:tplc="17F0A8B4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AA3EE">
      <w:start w:val="8"/>
      <w:numFmt w:val="decimal"/>
      <w:lvlRestart w:val="0"/>
      <w:lvlText w:val="%2"/>
      <w:lvlJc w:val="left"/>
      <w:pPr>
        <w:ind w:left="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86E8C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66128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6C710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6A5F2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AB0E4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4561C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2EF00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650F4D"/>
    <w:multiLevelType w:val="hybridMultilevel"/>
    <w:tmpl w:val="4C1C3438"/>
    <w:lvl w:ilvl="0" w:tplc="AF16685A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85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2AB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41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81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68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4B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EC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E4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56F4F"/>
    <w:multiLevelType w:val="hybridMultilevel"/>
    <w:tmpl w:val="167C07DC"/>
    <w:lvl w:ilvl="0" w:tplc="FD5E82CE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6FF18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8317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AC9B4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55FA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8B7BE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4ACA2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639A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8902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B7B77"/>
    <w:multiLevelType w:val="hybridMultilevel"/>
    <w:tmpl w:val="AAF0422A"/>
    <w:lvl w:ilvl="0" w:tplc="B442EF30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8BB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3B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09A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EE0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EF4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08A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8B1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890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E83EB1"/>
    <w:multiLevelType w:val="hybridMultilevel"/>
    <w:tmpl w:val="82125D8C"/>
    <w:lvl w:ilvl="0" w:tplc="3C96B4EE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00D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40A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0EB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26C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C08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01E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862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00C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3F2AC9"/>
    <w:multiLevelType w:val="hybridMultilevel"/>
    <w:tmpl w:val="440A8B1A"/>
    <w:lvl w:ilvl="0" w:tplc="FFA0588E">
      <w:start w:val="1"/>
      <w:numFmt w:val="bullet"/>
      <w:lvlText w:val=""/>
      <w:lvlJc w:val="left"/>
      <w:pPr>
        <w:ind w:left="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05D1A">
      <w:start w:val="1"/>
      <w:numFmt w:val="bullet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69620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09E9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E9C3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20E8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AEAB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6A25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65CA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40"/>
    <w:rsid w:val="00924515"/>
    <w:rsid w:val="009C62F6"/>
    <w:rsid w:val="00AD3C87"/>
    <w:rsid w:val="00C63BF0"/>
    <w:rsid w:val="00D556E8"/>
    <w:rsid w:val="00F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AD56F"/>
  <w15:docId w15:val="{AC801AD5-422B-48B4-AF9C-BD1BE7EE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3" w:lineRule="auto"/>
      <w:ind w:left="2081" w:hanging="37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left="5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8"/>
      <w:ind w:left="292"/>
      <w:jc w:val="center"/>
      <w:outlineLvl w:val="1"/>
    </w:pPr>
    <w:rPr>
      <w:rFonts w:ascii="Times New Roman" w:eastAsia="Times New Roman" w:hAnsi="Times New Roman" w:cs="Times New Roman"/>
      <w:b/>
      <w:color w:val="0563C1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9"/>
      <w:ind w:left="51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563C1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D3C8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AD3C87"/>
    <w:rPr>
      <w:b/>
      <w:bCs/>
    </w:rPr>
  </w:style>
  <w:style w:type="character" w:customStyle="1" w:styleId="placeholder-mask">
    <w:name w:val="placeholder-mask"/>
    <w:basedOn w:val="a0"/>
    <w:rsid w:val="00AD3C87"/>
  </w:style>
  <w:style w:type="character" w:customStyle="1" w:styleId="placeholder">
    <w:name w:val="placeholder"/>
    <w:basedOn w:val="a0"/>
    <w:rsid w:val="00AD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kab213</cp:lastModifiedBy>
  <cp:revision>2</cp:revision>
  <dcterms:created xsi:type="dcterms:W3CDTF">2023-09-28T06:28:00Z</dcterms:created>
  <dcterms:modified xsi:type="dcterms:W3CDTF">2023-09-28T06:28:00Z</dcterms:modified>
</cp:coreProperties>
</file>